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D0" w:rsidRPr="0077088F" w:rsidRDefault="00C55ED0" w:rsidP="00C55ED0">
      <w:pPr>
        <w:keepNext/>
        <w:widowControl/>
        <w:suppressAutoHyphens w:val="0"/>
        <w:autoSpaceDE/>
        <w:ind w:left="927"/>
        <w:jc w:val="center"/>
        <w:outlineLvl w:val="0"/>
        <w:rPr>
          <w:rFonts w:ascii="Arial" w:hAnsi="Arial" w:cs="Arial"/>
          <w:u w:val="single"/>
          <w:lang w:eastAsia="ru-RU"/>
        </w:rPr>
      </w:pPr>
      <w:r w:rsidRPr="0077088F">
        <w:rPr>
          <w:rFonts w:ascii="Arial" w:hAnsi="Arial" w:cs="Arial"/>
          <w:lang w:eastAsia="ru-RU"/>
        </w:rPr>
        <w:t xml:space="preserve">ДОГОВОР поставки № </w:t>
      </w:r>
      <w:permStart w:id="1781468149" w:edGrp="everyone"/>
      <w:sdt>
        <w:sdtPr>
          <w:rPr>
            <w:rFonts w:ascii="Arial" w:hAnsi="Arial" w:cs="Arial"/>
            <w:lang w:eastAsia="ru-RU"/>
          </w:rPr>
          <w:id w:val="-1043359890"/>
          <w:placeholder>
            <w:docPart w:val="10884C14BD404B46A704CE5ED652AE66"/>
          </w:placeholder>
          <w:text/>
        </w:sdtPr>
        <w:sdtEndPr/>
        <w:sdtContent>
          <w:r w:rsidRPr="0077088F">
            <w:rPr>
              <w:rFonts w:ascii="Arial" w:hAnsi="Arial" w:cs="Arial"/>
              <w:lang w:eastAsia="ru-RU"/>
            </w:rPr>
            <w:t>________</w:t>
          </w:r>
        </w:sdtContent>
      </w:sdt>
      <w:permEnd w:id="1781468149"/>
    </w:p>
    <w:p w:rsidR="00C55ED0" w:rsidRPr="0077088F" w:rsidRDefault="00C55ED0" w:rsidP="00C55ED0">
      <w:pPr>
        <w:widowControl/>
        <w:suppressAutoHyphens w:val="0"/>
        <w:autoSpaceDE/>
        <w:jc w:val="center"/>
        <w:rPr>
          <w:rFonts w:ascii="Arial" w:hAnsi="Arial" w:cs="Arial"/>
          <w:lang w:eastAsia="ru-RU"/>
        </w:rPr>
      </w:pPr>
    </w:p>
    <w:tbl>
      <w:tblPr>
        <w:tblpPr w:leftFromText="180" w:rightFromText="180" w:vertAnchor="text" w:tblpY="1"/>
        <w:tblOverlap w:val="never"/>
        <w:tblW w:w="3060" w:type="dxa"/>
        <w:tblLayout w:type="fixed"/>
        <w:tblLook w:val="01E0" w:firstRow="1" w:lastRow="1" w:firstColumn="1" w:lastColumn="1" w:noHBand="0" w:noVBand="0"/>
      </w:tblPr>
      <w:tblGrid>
        <w:gridCol w:w="3060"/>
      </w:tblGrid>
      <w:tr w:rsidR="00C55ED0" w:rsidRPr="0077088F" w:rsidTr="007651A5">
        <w:tc>
          <w:tcPr>
            <w:tcW w:w="3060" w:type="dxa"/>
          </w:tcPr>
          <w:p w:rsidR="00C55ED0" w:rsidRPr="0077088F" w:rsidRDefault="00C55ED0" w:rsidP="002E2F21">
            <w:pPr>
              <w:widowControl/>
              <w:tabs>
                <w:tab w:val="right" w:pos="10260"/>
              </w:tabs>
              <w:suppressAutoHyphens w:val="0"/>
              <w:autoSpaceDE/>
              <w:rPr>
                <w:rFonts w:ascii="Arial" w:hAnsi="Arial" w:cs="Arial"/>
                <w:lang w:eastAsia="ru-RU"/>
              </w:rPr>
            </w:pPr>
            <w:permStart w:id="720063917" w:edGrp="everyone"/>
            <w:r w:rsidRPr="0077088F">
              <w:rPr>
                <w:rFonts w:ascii="Arial" w:hAnsi="Arial" w:cs="Arial"/>
                <w:lang w:eastAsia="ru-RU"/>
              </w:rPr>
              <w:t>г.</w:t>
            </w:r>
            <w:sdt>
              <w:sdtPr>
                <w:rPr>
                  <w:rFonts w:ascii="Arial" w:hAnsi="Arial" w:cs="Arial"/>
                  <w:lang w:eastAsia="ru-RU"/>
                </w:rPr>
                <w:id w:val="1672134748"/>
                <w:placeholder>
                  <w:docPart w:val="10884C14BD404B46A704CE5ED652AE66"/>
                </w:placeholder>
                <w:text/>
              </w:sdtPr>
              <w:sdtEndPr/>
              <w:sdtContent>
                <w:r w:rsidR="0057026D">
                  <w:rPr>
                    <w:rFonts w:ascii="Arial" w:hAnsi="Arial" w:cs="Arial"/>
                    <w:lang w:eastAsia="ru-RU"/>
                  </w:rPr>
                  <w:t xml:space="preserve"> </w:t>
                </w:r>
                <w:r w:rsidR="002E2F21">
                  <w:rPr>
                    <w:rFonts w:ascii="Arial" w:hAnsi="Arial" w:cs="Arial"/>
                    <w:lang w:eastAsia="ru-RU"/>
                  </w:rPr>
                  <w:t>Альметьевск</w:t>
                </w:r>
              </w:sdtContent>
            </w:sdt>
            <w:permEnd w:id="720063917"/>
          </w:p>
        </w:tc>
      </w:tr>
    </w:tbl>
    <w:permStart w:id="1277235459" w:edGrp="everyone" w:displacedByCustomXml="next"/>
    <w:sdt>
      <w:sdtPr>
        <w:rPr>
          <w:rFonts w:ascii="Arial" w:hAnsi="Arial" w:cs="Arial"/>
          <w:lang w:eastAsia="ru-RU"/>
        </w:rPr>
        <w:id w:val="-269167867"/>
        <w:placeholder>
          <w:docPart w:val="DefaultPlaceholder_-1854013438"/>
        </w:placeholder>
        <w:showingPlcHdr/>
        <w:date w:fullDate="2022-12-05T00:00:00Z">
          <w:dateFormat w:val="dd.MM.yyyy"/>
          <w:lid w:val="ru-RU"/>
          <w:storeMappedDataAs w:val="dateTime"/>
          <w:calendar w:val="gregorian"/>
        </w:date>
      </w:sdtPr>
      <w:sdtEndPr/>
      <w:sdtContent>
        <w:p w:rsidR="00C55ED0" w:rsidRPr="0077088F" w:rsidRDefault="00A32F7B" w:rsidP="000C2F46">
          <w:pPr>
            <w:widowControl/>
            <w:suppressAutoHyphens w:val="0"/>
            <w:autoSpaceDE/>
            <w:ind w:left="6372"/>
            <w:rPr>
              <w:rFonts w:ascii="Arial" w:hAnsi="Arial" w:cs="Arial"/>
              <w:lang w:eastAsia="ru-RU"/>
            </w:rPr>
          </w:pPr>
          <w:r w:rsidRPr="0071126D">
            <w:rPr>
              <w:rStyle w:val="a7"/>
            </w:rPr>
            <w:t>Место для ввода даты.</w:t>
          </w:r>
        </w:p>
      </w:sdtContent>
    </w:sdt>
    <w:permEnd w:id="1277235459"/>
    <w:p w:rsidR="00C55ED0" w:rsidRDefault="00C55ED0" w:rsidP="00C55ED0">
      <w:pPr>
        <w:widowControl/>
        <w:suppressAutoHyphens w:val="0"/>
        <w:autoSpaceDE/>
        <w:ind w:firstLine="709"/>
        <w:jc w:val="both"/>
        <w:rPr>
          <w:rFonts w:ascii="Arial" w:hAnsi="Arial" w:cs="Arial"/>
          <w:bCs/>
          <w:color w:val="000000"/>
          <w:lang w:eastAsia="ru-RU"/>
        </w:rPr>
      </w:pPr>
    </w:p>
    <w:p w:rsidR="00C55ED0" w:rsidRPr="00D02429" w:rsidRDefault="002E2F21" w:rsidP="00C55ED0">
      <w:pPr>
        <w:widowControl/>
        <w:suppressAutoHyphens w:val="0"/>
        <w:autoSpaceDE/>
        <w:ind w:firstLine="709"/>
        <w:jc w:val="both"/>
        <w:rPr>
          <w:rFonts w:ascii="Arial" w:hAnsi="Arial" w:cs="Arial"/>
          <w:lang w:eastAsia="ru-RU"/>
        </w:rPr>
      </w:pPr>
      <w:r>
        <w:rPr>
          <w:rFonts w:ascii="Arial" w:hAnsi="Arial" w:cs="Arial"/>
          <w:bCs/>
          <w:color w:val="000000"/>
          <w:lang w:eastAsia="ru-RU"/>
        </w:rPr>
        <w:t>Общество с ограниченной ответственностью «РИМЕРА-АЛНАС»</w:t>
      </w:r>
      <w:r w:rsidR="00C55ED0" w:rsidRPr="00D02429">
        <w:rPr>
          <w:rFonts w:ascii="Arial" w:hAnsi="Arial" w:cs="Arial"/>
          <w:bCs/>
          <w:color w:val="000000"/>
          <w:lang w:eastAsia="ru-RU"/>
        </w:rPr>
        <w:t xml:space="preserve">, </w:t>
      </w:r>
      <w:r w:rsidR="00C55ED0" w:rsidRPr="00D02429">
        <w:rPr>
          <w:rFonts w:ascii="Arial" w:hAnsi="Arial" w:cs="Arial"/>
          <w:color w:val="000000"/>
          <w:lang w:eastAsia="ru-RU"/>
        </w:rPr>
        <w:t xml:space="preserve">именуемое в дальнейшем «Покупатель», в лице </w:t>
      </w:r>
      <w:permStart w:id="1421292849" w:edGrp="everyone"/>
      <w:sdt>
        <w:sdtPr>
          <w:rPr>
            <w:rFonts w:ascii="Arial" w:hAnsi="Arial" w:cs="Arial"/>
            <w:color w:val="000000"/>
            <w:lang w:eastAsia="ru-RU"/>
          </w:rPr>
          <w:id w:val="-663628666"/>
          <w:placeholder>
            <w:docPart w:val="B5FEBF176A52414BA7923B2AEEB7C139"/>
          </w:placeholder>
          <w:text/>
        </w:sdtPr>
        <w:sdtEndPr/>
        <w:sdtContent>
          <w:r w:rsidR="00C55ED0">
            <w:rPr>
              <w:rFonts w:ascii="Arial" w:hAnsi="Arial" w:cs="Arial"/>
              <w:color w:val="000000"/>
              <w:lang w:eastAsia="ru-RU"/>
            </w:rPr>
            <w:t>______________</w:t>
          </w:r>
          <w:r w:rsidR="00C55ED0" w:rsidRPr="0077088F">
            <w:rPr>
              <w:rFonts w:ascii="Arial" w:hAnsi="Arial" w:cs="Arial"/>
              <w:color w:val="000000"/>
              <w:lang w:eastAsia="ru-RU"/>
            </w:rPr>
            <w:t>______</w:t>
          </w:r>
        </w:sdtContent>
      </w:sdt>
      <w:r w:rsidR="00C55ED0" w:rsidRPr="00D02429">
        <w:rPr>
          <w:rFonts w:ascii="Arial" w:hAnsi="Arial" w:cs="Arial"/>
          <w:color w:val="000000"/>
          <w:lang w:eastAsia="ru-RU"/>
        </w:rPr>
        <w:t xml:space="preserve">, действующего на основании </w:t>
      </w:r>
      <w:sdt>
        <w:sdtPr>
          <w:rPr>
            <w:rFonts w:ascii="Arial" w:hAnsi="Arial" w:cs="Arial"/>
            <w:color w:val="000000"/>
            <w:lang w:eastAsia="ru-RU"/>
          </w:rPr>
          <w:id w:val="1952281147"/>
          <w:placeholder>
            <w:docPart w:val="52D3DE4E73D64EC2850859A8E3601E27"/>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с одной стороны, и</w:t>
      </w:r>
    </w:p>
    <w:p w:rsidR="00C55ED0" w:rsidRPr="00D02429" w:rsidRDefault="00106167" w:rsidP="00C55ED0">
      <w:pPr>
        <w:widowControl/>
        <w:suppressAutoHyphens w:val="0"/>
        <w:autoSpaceDE/>
        <w:ind w:firstLine="851"/>
        <w:jc w:val="both"/>
        <w:rPr>
          <w:rFonts w:ascii="Arial" w:hAnsi="Arial" w:cs="Arial"/>
          <w:color w:val="000000"/>
          <w:lang w:eastAsia="ru-RU"/>
        </w:rPr>
      </w:pPr>
      <w:sdt>
        <w:sdtPr>
          <w:rPr>
            <w:rFonts w:ascii="Arial" w:hAnsi="Arial" w:cs="Arial"/>
            <w:color w:val="000000"/>
            <w:lang w:eastAsia="ru-RU"/>
          </w:rPr>
          <w:id w:val="-1575357231"/>
          <w:placeholder>
            <w:docPart w:val="15CFF2ACB03E4D83850B7DF05D0380AC"/>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xml:space="preserve">, именуемое в дальнейшем «Поставщик», в лице </w:t>
      </w:r>
      <w:sdt>
        <w:sdtPr>
          <w:rPr>
            <w:rFonts w:ascii="Arial" w:hAnsi="Arial" w:cs="Arial"/>
            <w:color w:val="000000"/>
            <w:lang w:eastAsia="ru-RU"/>
          </w:rPr>
          <w:id w:val="1438630986"/>
          <w:placeholder>
            <w:docPart w:val="AC0F26BBBBAB4D20AF9EABAE8F8749C4"/>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действующего на основании</w:t>
      </w:r>
      <w:r w:rsidR="00C55ED0" w:rsidRPr="00D02429">
        <w:rPr>
          <w:rFonts w:ascii="Arial" w:hAnsi="Arial" w:cs="Arial"/>
          <w:color w:val="000000"/>
          <w:lang w:eastAsia="ru-RU"/>
        </w:rPr>
        <w:t xml:space="preserve"> </w:t>
      </w:r>
      <w:sdt>
        <w:sdtPr>
          <w:rPr>
            <w:rFonts w:ascii="Arial" w:hAnsi="Arial" w:cs="Arial"/>
            <w:color w:val="000000"/>
            <w:lang w:eastAsia="ru-RU"/>
          </w:rPr>
          <w:id w:val="-1181507073"/>
          <w:placeholder>
            <w:docPart w:val="E6928612A14840CDA079B85A472F7137"/>
          </w:placeholder>
          <w:text/>
        </w:sdtPr>
        <w:sdtEndPr/>
        <w:sdtContent>
          <w:r w:rsidR="00C55ED0" w:rsidRPr="0077088F">
            <w:rPr>
              <w:rFonts w:ascii="Arial" w:hAnsi="Arial" w:cs="Arial"/>
              <w:color w:val="000000"/>
              <w:lang w:eastAsia="ru-RU"/>
            </w:rPr>
            <w:t>_______________________</w:t>
          </w:r>
        </w:sdtContent>
      </w:sdt>
      <w:r w:rsidR="00C55ED0" w:rsidRPr="00D02429">
        <w:rPr>
          <w:rFonts w:ascii="Arial" w:hAnsi="Arial" w:cs="Arial"/>
          <w:lang w:eastAsia="ru-RU"/>
        </w:rPr>
        <w:t>, с другой стороны, совместно именуемые «Стороны», заключили настоящий договор поставки о нижеследующем:</w:t>
      </w:r>
    </w:p>
    <w:permEnd w:id="1421292849"/>
    <w:p w:rsidR="00C55ED0" w:rsidRPr="0077088F" w:rsidRDefault="00C55ED0" w:rsidP="00C55ED0">
      <w:pPr>
        <w:widowControl/>
        <w:suppressAutoHyphens w:val="0"/>
        <w:autoSpaceDE/>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Pr>
          <w:rFonts w:ascii="Arial" w:hAnsi="Arial" w:cs="Arial"/>
          <w:lang w:eastAsia="ru-RU"/>
        </w:rPr>
        <w:t>.</w:t>
      </w:r>
      <w:r w:rsidRPr="0077088F">
        <w:rPr>
          <w:rFonts w:ascii="Arial" w:hAnsi="Arial" w:cs="Arial"/>
          <w:lang w:eastAsia="ru-RU"/>
        </w:rPr>
        <w:t xml:space="preserve"> Предмет договора </w:t>
      </w:r>
    </w:p>
    <w:p w:rsidR="00C55ED0" w:rsidRPr="0077088F" w:rsidRDefault="00C55ED0" w:rsidP="00C55ED0">
      <w:pPr>
        <w:widowControl/>
        <w:suppressAutoHyphens w:val="0"/>
        <w:autoSpaceDE/>
        <w:jc w:val="center"/>
        <w:rPr>
          <w:rFonts w:ascii="Arial" w:hAnsi="Arial" w:cs="Arial"/>
          <w:lang w:eastAsia="ru-RU"/>
        </w:rPr>
      </w:pPr>
    </w:p>
    <w:p w:rsidR="00C55ED0" w:rsidRPr="0077088F" w:rsidRDefault="00C55ED0" w:rsidP="00C55ED0">
      <w:pPr>
        <w:widowControl/>
        <w:numPr>
          <w:ilvl w:val="1"/>
          <w:numId w:val="4"/>
        </w:numPr>
        <w:tabs>
          <w:tab w:val="clear" w:pos="1211"/>
          <w:tab w:val="num" w:pos="993"/>
        </w:tabs>
        <w:suppressAutoHyphens w:val="0"/>
        <w:autoSpaceDE/>
        <w:ind w:left="0" w:firstLine="709"/>
        <w:jc w:val="both"/>
        <w:rPr>
          <w:rFonts w:ascii="Arial" w:hAnsi="Arial" w:cs="Arial"/>
          <w:lang w:eastAsia="ru-RU"/>
        </w:rPr>
      </w:pPr>
      <w:r w:rsidRPr="0077088F">
        <w:rPr>
          <w:rFonts w:ascii="Arial" w:hAnsi="Arial" w:cs="Arial"/>
          <w:lang w:eastAsia="ru-RU"/>
        </w:rPr>
        <w:t>Поставщик обязуется передать Покупателю товар, а Покупатель оплатить и принять товар.</w:t>
      </w:r>
    </w:p>
    <w:p w:rsidR="00C55ED0" w:rsidRPr="0077088F" w:rsidRDefault="00C55ED0" w:rsidP="00C55ED0">
      <w:pPr>
        <w:widowControl/>
        <w:numPr>
          <w:ilvl w:val="1"/>
          <w:numId w:val="4"/>
        </w:numPr>
        <w:tabs>
          <w:tab w:val="clear" w:pos="1211"/>
          <w:tab w:val="num" w:pos="0"/>
          <w:tab w:val="num" w:pos="720"/>
        </w:tabs>
        <w:suppressAutoHyphens w:val="0"/>
        <w:autoSpaceDE/>
        <w:autoSpaceDN w:val="0"/>
        <w:adjustRightInd w:val="0"/>
        <w:ind w:left="0" w:firstLine="709"/>
        <w:jc w:val="both"/>
        <w:rPr>
          <w:rFonts w:ascii="Arial" w:hAnsi="Arial" w:cs="Arial"/>
          <w:lang w:eastAsia="ru-RU"/>
        </w:rPr>
      </w:pPr>
      <w:r w:rsidRPr="0077088F">
        <w:rPr>
          <w:rFonts w:ascii="Arial" w:hAnsi="Arial" w:cs="Arial"/>
          <w:lang w:eastAsia="ru-RU"/>
        </w:rPr>
        <w:t>Наименование, ассортимент, цена товара, условия поставки, количество, срок поставки товара, согласовываются Сторонами в спецификациях к договору (далее – «Спецификация») и заявках на поставку товара (далее – «Заявка»), являющихся неотъемлемыми частями настоящего договора.</w:t>
      </w:r>
      <w:r w:rsidRPr="0077088F">
        <w:rPr>
          <w:rFonts w:ascii="Courier New" w:hAnsi="Courier New" w:cs="Courier New"/>
          <w:lang w:eastAsia="ru-RU"/>
        </w:rPr>
        <w:t xml:space="preserve"> </w:t>
      </w:r>
    </w:p>
    <w:p w:rsidR="00C55ED0" w:rsidRPr="0077088F" w:rsidRDefault="00C55ED0" w:rsidP="00C55ED0">
      <w:pPr>
        <w:widowControl/>
        <w:numPr>
          <w:ilvl w:val="1"/>
          <w:numId w:val="4"/>
        </w:numPr>
        <w:tabs>
          <w:tab w:val="clear" w:pos="1211"/>
          <w:tab w:val="num" w:pos="0"/>
          <w:tab w:val="num" w:pos="720"/>
        </w:tabs>
        <w:suppressAutoHyphens w:val="0"/>
        <w:autoSpaceDE/>
        <w:ind w:left="0" w:firstLine="709"/>
        <w:jc w:val="both"/>
        <w:rPr>
          <w:rFonts w:ascii="Arial" w:hAnsi="Arial" w:cs="Arial"/>
          <w:lang w:eastAsia="ru-RU"/>
        </w:rPr>
      </w:pPr>
      <w:r w:rsidRPr="0077088F">
        <w:rPr>
          <w:rFonts w:ascii="Arial" w:hAnsi="Arial" w:cs="Arial"/>
          <w:lang w:eastAsia="ru-RU"/>
        </w:rPr>
        <w:t>Поставляемый по настоящему договору товар принадлежит Поставщику на праве собственности, не заложен, не арестован, не является предметом исков, интеллектуальных  и иных прав третьих лиц. Поставляемый товар, если иное не предусмотрено Спецификацией, должен быть новым, не использовавшимся ранее.</w:t>
      </w:r>
    </w:p>
    <w:p w:rsidR="00C55ED0" w:rsidRPr="0077088F" w:rsidRDefault="00C55ED0" w:rsidP="00C55ED0">
      <w:pPr>
        <w:widowControl/>
        <w:suppressAutoHyphens w:val="0"/>
        <w:autoSpaceDE/>
        <w:ind w:left="709"/>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caps/>
          <w:lang w:eastAsia="ru-RU"/>
        </w:rPr>
        <w:t>2</w:t>
      </w:r>
      <w:r w:rsidR="00F50FBF">
        <w:rPr>
          <w:rFonts w:ascii="Arial" w:hAnsi="Arial" w:cs="Arial"/>
          <w:caps/>
          <w:lang w:eastAsia="ru-RU"/>
        </w:rPr>
        <w:t>.</w:t>
      </w:r>
      <w:r w:rsidRPr="0077088F">
        <w:rPr>
          <w:rFonts w:ascii="Arial" w:hAnsi="Arial" w:cs="Arial"/>
          <w:caps/>
          <w:lang w:eastAsia="ru-RU"/>
        </w:rPr>
        <w:t xml:space="preserve"> </w:t>
      </w:r>
      <w:r w:rsidRPr="0077088F">
        <w:rPr>
          <w:rFonts w:ascii="Arial" w:hAnsi="Arial" w:cs="Arial"/>
          <w:lang w:eastAsia="ru-RU"/>
        </w:rPr>
        <w:t xml:space="preserve">Количество товара. </w:t>
      </w:r>
      <w:r w:rsidRPr="0077088F">
        <w:rPr>
          <w:rFonts w:ascii="Arial" w:hAnsi="Arial" w:cs="Arial"/>
          <w:caps/>
          <w:lang w:eastAsia="ru-RU"/>
        </w:rPr>
        <w:t>П</w:t>
      </w:r>
      <w:r w:rsidR="00A265F6">
        <w:rPr>
          <w:rFonts w:ascii="Arial" w:hAnsi="Arial" w:cs="Arial"/>
          <w:lang w:eastAsia="ru-RU"/>
        </w:rPr>
        <w:t>орядок поставки товара</w:t>
      </w:r>
    </w:p>
    <w:p w:rsidR="00C55ED0" w:rsidRPr="0077088F" w:rsidRDefault="00C55ED0" w:rsidP="00C55ED0">
      <w:pPr>
        <w:widowControl/>
        <w:suppressAutoHyphens w:val="0"/>
        <w:autoSpaceDE/>
        <w:ind w:firstLine="720"/>
        <w:jc w:val="center"/>
        <w:rPr>
          <w:rFonts w:ascii="Arial" w:hAnsi="Arial" w:cs="Arial"/>
          <w:lang w:eastAsia="ru-RU"/>
        </w:rPr>
      </w:pPr>
    </w:p>
    <w:p w:rsidR="00C55ED0" w:rsidRPr="0077088F" w:rsidRDefault="00C55ED0" w:rsidP="00C55ED0">
      <w:pPr>
        <w:widowControl/>
        <w:numPr>
          <w:ilvl w:val="1"/>
          <w:numId w:val="5"/>
        </w:numPr>
        <w:tabs>
          <w:tab w:val="clear" w:pos="435"/>
          <w:tab w:val="num" w:pos="0"/>
        </w:tabs>
        <w:suppressAutoHyphens w:val="0"/>
        <w:autoSpaceDE/>
        <w:ind w:left="0" w:firstLine="709"/>
        <w:jc w:val="both"/>
        <w:rPr>
          <w:rFonts w:ascii="Arial" w:hAnsi="Arial" w:cs="Arial"/>
          <w:lang w:eastAsia="ru-RU"/>
        </w:rPr>
      </w:pPr>
      <w:r w:rsidRPr="0077088F">
        <w:rPr>
          <w:rFonts w:ascii="Arial" w:hAnsi="Arial" w:cs="Arial"/>
          <w:lang w:eastAsia="ru-RU"/>
        </w:rPr>
        <w:t>Если иное не предусмотрено в Спецификации, поставка товара производится в соответствии с одним из следующих условий:</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EXW – Россия, склад Поставщика (место поставки) по адресу (населенный пункт, улица, номер здания (строения) (Инкотермс 2020), указанному Поставщиком в Спецификации, по которой осуществляется поставка. </w:t>
      </w:r>
    </w:p>
    <w:p w:rsidR="00C55ED0" w:rsidRPr="0077088F" w:rsidRDefault="00C55ED0" w:rsidP="00C55ED0">
      <w:pPr>
        <w:widowControl/>
        <w:tabs>
          <w:tab w:val="num" w:pos="0"/>
        </w:tabs>
        <w:suppressAutoHyphens w:val="0"/>
        <w:autoSpaceDE/>
        <w:ind w:firstLine="709"/>
        <w:jc w:val="both"/>
        <w:rPr>
          <w:rFonts w:ascii="Arial" w:hAnsi="Arial" w:cs="Arial"/>
          <w:lang w:eastAsia="ru-RU"/>
        </w:rPr>
      </w:pPr>
      <w:r w:rsidRPr="0077088F">
        <w:rPr>
          <w:rFonts w:ascii="Arial" w:hAnsi="Arial" w:cs="Arial"/>
          <w:lang w:eastAsia="ru-RU"/>
        </w:rPr>
        <w:t>Не позднее 5 дней до даты поставки Поставщик обязан направить Покупателю уведомление о готовности товара к передаче.</w:t>
      </w:r>
    </w:p>
    <w:p w:rsidR="00C55ED0" w:rsidRPr="0077088F" w:rsidRDefault="00C55ED0" w:rsidP="00C55ED0">
      <w:pPr>
        <w:widowControl/>
        <w:tabs>
          <w:tab w:val="num" w:pos="0"/>
        </w:tabs>
        <w:suppressAutoHyphens w:val="0"/>
        <w:autoSpaceDE/>
        <w:ind w:firstLine="709"/>
        <w:jc w:val="both"/>
        <w:rPr>
          <w:rFonts w:ascii="Arial" w:hAnsi="Arial" w:cs="Arial"/>
          <w:lang w:eastAsia="ru-RU"/>
        </w:rPr>
      </w:pPr>
      <w:r w:rsidRPr="0077088F">
        <w:rPr>
          <w:rFonts w:ascii="Arial" w:hAnsi="Arial" w:cs="Arial"/>
          <w:lang w:eastAsia="ru-RU"/>
        </w:rPr>
        <w:t xml:space="preserve">Дополнительно на Поставщика возлагаются обязанности по погрузке товара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товара  на транспортное средство, стоимость работ по размещению и креплению груза включены в цену товара, согласованную Сторонами в Спецификации. </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FCA - Россия, склад Поставщика (место поставки) по адресу (населенный пункт, улица, номер здания (строения) (Инкотермс </w:t>
      </w:r>
      <w:r w:rsidRPr="0077088F">
        <w:rPr>
          <w:rFonts w:ascii="Arial" w:hAnsi="Arial" w:cs="Arial"/>
          <w:lang w:eastAsia="ru-RU"/>
        </w:rPr>
        <w:lastRenderedPageBreak/>
        <w:t>2020), указанному Поставщиком в Спецификации, по которой осуществляется поставка - при доставке товара автомобильным транспортом. Дополнительно на Поставщика возлагаются обязанности по заключению с автомобильным перевозчиком договора перевозки товара от имени и за счет Поставщика до места доставки по адресу (населенный пункт, улица, номер здания (строения), наименование грузополучателя), указанному Покупателем в Спецификации.</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грузоотправителя), указанному Поставщиком в Спецификации (Инкотермс 2020) – при доставке товара железнодорожным транспортом. Дополнительно на Поставщика возлагаются обязанности по заключению с железнодорожным перевозчиком договора перевозки товара от имени и за счет Поставщика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СРТ – Россия, склад Покупателя (место поставки) по адресу (населенный пункт, улица, номер здания (строения), наименование грузополучателя) (Инкотермс 2020), указанному Покупателем в Спецификации, по которой осуществляется поставка - при доставке товара автомобильным транспортом.</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СРТ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w:t>
      </w:r>
    </w:p>
    <w:p w:rsidR="00C55ED0" w:rsidRPr="0077088F" w:rsidRDefault="00C55ED0" w:rsidP="00C55ED0">
      <w:pPr>
        <w:widowControl/>
        <w:numPr>
          <w:ilvl w:val="2"/>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DDP – железнодорожная станция выдачи грузов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 (Инкотермс 2020) – при доставке товара железнодорожным транспортом. </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При транспортировке товара железнодорожным транспортом, организованным Поставщиком:</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 Поставщик обязан согласовать с Покупателем график отгрузки, компанию-оператора, собственника подвижного состава не позднее чем за 10 (Десять) дней до наступления срока поставки товара, указанного в Заявке;</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норма времени на разгрузку вагона составляет 7  (Семь) суток,  начиная с 00 часов 00 минут дня, следующего за датой выдачи груза на станции назначения;</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возврат вагонов, привлеченных Поставщиком для поставки товара, осуществляется по указанию Поставщика/компании оператора с предоставлением не позднее чем за 1 сутки до предполагаемой даты </w:t>
      </w:r>
      <w:r w:rsidRPr="0077088F">
        <w:rPr>
          <w:rFonts w:ascii="Arial" w:hAnsi="Arial" w:cs="Arial"/>
          <w:lang w:eastAsia="ru-RU"/>
        </w:rPr>
        <w:lastRenderedPageBreak/>
        <w:t xml:space="preserve">возврата  вагонов инструкции по отправлению либо заготовки электронной накладной в системе ЭТРАН;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в случае поставки товара в неочищенных вагонах и контейнерах Поставщик в течение 30 (Тридцати) дней с момента получения письменного требования Покупателя возмещает Покупателю все затраты, связанные с очисткой и простоем вагонов, а также суммы штрафов, предъявленные третьими лицами за простой вагонов, связанный с увеличением времени на зачистку подвижного состава;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 случае заключения Поставщиком с третьим лицом договора на охрану товара без предварительного письменного согласования условий данного договора с Покупателем, Поставщик несет все риски утраты или повреждения товара, помещенного под охрану, до момента его передачи Покупателю. </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Количество, номенклатура, сроки поставки  товара определяются в Заявках, подписываемых сторонами в течение срока действия Договора.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В Заявках Стороны вправе согласовать поставку в отношении одной, нескольких или всех номенклатурных позиций, предусмотренных Спецификацией.</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Досрочная поставка товара допускается с предварительного письменного согласия Покупателя.</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Тара и упаковка должны соответствовать предъявляемым к ним требованиям и обеспечивать полную сохранность товара при транспортировке любым видом транспорта и хранении. Если иное не предусмотрено в Спецификации, Заявке, тара является невозвратной. Стоимость невозвратной тары включена в цену  товара. Совместно с продукцией должен быть направлен упаковочный лист с перечнем позиций, согласно Заявке и ссылкой на номер Спецификации и номер Заявки. Упаковочный лист должен быть надежно закреплен на внешней стороне упаковки. При отсутствии упаковочного листа на внешней стороне упаковки приемка товара не производится.</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Поставщик обязан одновременно с товаром передать Покупателю (Грузополучателю) относящиеся к товару документы на русском языке:</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технический паспорт (если предусмотрен для данного вида товара);</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 паспорт качества, заверенный печатью ОТК;</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соответствия (декларацию о соответствии) на поставляемый товар (если товар подлежит обязательной сертификации); </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соответствия (для товара иностранного происхождения);</w:t>
      </w:r>
    </w:p>
    <w:p w:rsidR="00C55ED0" w:rsidRPr="0077088F" w:rsidRDefault="00C55ED0" w:rsidP="00C55ED0">
      <w:pPr>
        <w:widowControl/>
        <w:numPr>
          <w:ilvl w:val="0"/>
          <w:numId w:val="3"/>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происхождения на русском языке или официально заверенный надлежащим образом перевод (для товара иностранного происхождения);</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сертификат о добровольной сертификации (если Поставщик провел сертификацию товара в органах сертификации);</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lastRenderedPageBreak/>
        <w:t xml:space="preserve"> сертификат пожарной безопасности на поставляемый товар (если товар подлежит обязательной сертификации в области пожарной безопасности);</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санитарно-эпидемиологическое заключение (если предусмотрен для данного вида товара);</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протокол испытаний, по требованию Покупателя;</w:t>
      </w:r>
    </w:p>
    <w:p w:rsidR="00C55ED0" w:rsidRPr="0077088F" w:rsidRDefault="00C55ED0" w:rsidP="00C55ED0">
      <w:pPr>
        <w:widowControl/>
        <w:numPr>
          <w:ilvl w:val="0"/>
          <w:numId w:val="2"/>
        </w:numPr>
        <w:tabs>
          <w:tab w:val="left" w:pos="851"/>
        </w:tabs>
        <w:suppressAutoHyphens w:val="0"/>
        <w:autoSpaceDE/>
        <w:ind w:left="0" w:firstLine="709"/>
        <w:contextualSpacing/>
        <w:jc w:val="both"/>
        <w:rPr>
          <w:rFonts w:ascii="Arial" w:hAnsi="Arial" w:cs="Arial"/>
          <w:lang w:eastAsia="ru-RU"/>
        </w:rPr>
      </w:pPr>
      <w:r w:rsidRPr="0077088F">
        <w:rPr>
          <w:rFonts w:ascii="Arial" w:hAnsi="Arial" w:cs="Arial"/>
          <w:lang w:eastAsia="ru-RU"/>
        </w:rPr>
        <w:t xml:space="preserve"> инструкцию (правила) по эксплуатации (применению) и хранению товара (если это требуется исходя из специфики товара);</w:t>
      </w:r>
    </w:p>
    <w:p w:rsidR="00C55ED0" w:rsidRPr="0077088F" w:rsidRDefault="00C55ED0" w:rsidP="00C55ED0">
      <w:pPr>
        <w:widowControl/>
        <w:tabs>
          <w:tab w:val="left" w:pos="851"/>
        </w:tabs>
        <w:suppressAutoHyphens w:val="0"/>
        <w:autoSpaceDE/>
        <w:ind w:left="709"/>
        <w:contextualSpacing/>
        <w:jc w:val="both"/>
        <w:rPr>
          <w:rFonts w:ascii="Arial" w:hAnsi="Arial" w:cs="Arial"/>
          <w:lang w:eastAsia="ru-RU"/>
        </w:rPr>
      </w:pPr>
      <w:r w:rsidRPr="0077088F">
        <w:rPr>
          <w:rFonts w:ascii="Arial" w:hAnsi="Arial" w:cs="Arial"/>
          <w:lang w:eastAsia="ru-RU"/>
        </w:rPr>
        <w:t>-  упаковочный лист.</w:t>
      </w:r>
    </w:p>
    <w:p w:rsidR="00C55ED0" w:rsidRPr="0077088F" w:rsidRDefault="00C55ED0" w:rsidP="00C55ED0">
      <w:pPr>
        <w:widowControl/>
        <w:tabs>
          <w:tab w:val="left" w:pos="851"/>
        </w:tabs>
        <w:suppressAutoHyphens w:val="0"/>
        <w:autoSpaceDE/>
        <w:jc w:val="both"/>
        <w:rPr>
          <w:rFonts w:ascii="Arial" w:hAnsi="Arial" w:cs="Arial"/>
          <w:color w:val="000000"/>
          <w:lang w:eastAsia="ru-RU"/>
        </w:rPr>
      </w:pPr>
      <w:r w:rsidRPr="0077088F">
        <w:rPr>
          <w:rFonts w:ascii="Arial" w:hAnsi="Arial" w:cs="Arial"/>
          <w:color w:val="000000"/>
          <w:lang w:eastAsia="ru-RU"/>
        </w:rPr>
        <w:tab/>
        <w:t>На поставляемые средства измерения, испытательное оборудование и средства контроля одновременно с товаром должны быть предоставлены:</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сертификат об утверждении типа средств измерения, при использовании в сферах распространения ГМК и Н (Государственный метрологический контроль и надзор);</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паспорт на средства измерения, испытательное оборудование и средства контроля, подтверждающие соответствие метрологическим нормам и требованиям, методики поверки при использовании средств измерения вне сфер ГМК и Н;</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паспорт завода-изготовителя на средства измерения и испытательное товар, техническое описание, инструкция по эксплуатации, методика поверки средств измерений как раздел в составе эксплуатационной документации или в виде самостоятельного документа;</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техническая документация предприятия-изготовителя на средства контроля с указанием первоначальных значений нормируемых характеристик;</w:t>
      </w:r>
    </w:p>
    <w:p w:rsidR="00C55ED0" w:rsidRPr="0077088F" w:rsidRDefault="00C55ED0" w:rsidP="00C55ED0">
      <w:pPr>
        <w:widowControl/>
        <w:numPr>
          <w:ilvl w:val="0"/>
          <w:numId w:val="1"/>
        </w:numPr>
        <w:tabs>
          <w:tab w:val="left" w:pos="993"/>
        </w:tabs>
        <w:suppressAutoHyphens w:val="0"/>
        <w:autoSpaceDE/>
        <w:spacing w:before="60"/>
        <w:ind w:left="0" w:firstLine="709"/>
        <w:contextualSpacing/>
        <w:jc w:val="both"/>
        <w:rPr>
          <w:rFonts w:ascii="Arial" w:hAnsi="Arial" w:cs="Arial"/>
          <w:lang w:eastAsia="ru-RU"/>
        </w:rPr>
      </w:pPr>
      <w:r w:rsidRPr="0077088F">
        <w:rPr>
          <w:rFonts w:ascii="Arial" w:hAnsi="Arial" w:cs="Arial"/>
          <w:lang w:eastAsia="ru-RU"/>
        </w:rPr>
        <w:t>действующее свидетельство о поверке на средства измерения, либо отметка в паспорте предприятия-изготовителя о поверке.</w:t>
      </w:r>
    </w:p>
    <w:p w:rsidR="00C55ED0" w:rsidRPr="0077088F" w:rsidRDefault="00C55ED0" w:rsidP="00C55ED0">
      <w:pPr>
        <w:widowControl/>
        <w:tabs>
          <w:tab w:val="num" w:pos="0"/>
          <w:tab w:val="left" w:pos="1418"/>
        </w:tabs>
        <w:suppressAutoHyphens w:val="0"/>
        <w:autoSpaceDE/>
        <w:ind w:firstLine="567"/>
        <w:jc w:val="both"/>
        <w:rPr>
          <w:rFonts w:ascii="Arial" w:hAnsi="Arial" w:cs="Arial"/>
          <w:lang w:eastAsia="ru-RU"/>
        </w:rPr>
      </w:pPr>
      <w:r w:rsidRPr="0077088F">
        <w:rPr>
          <w:rFonts w:ascii="Arial" w:hAnsi="Arial" w:cs="Arial"/>
          <w:lang w:eastAsia="ru-RU"/>
        </w:rPr>
        <w:t xml:space="preserve"> В течение 5 дней с даты отгрузки товара Поставщик обязан передать Покупателю оригинал счета-фактуры на поставленный товар и товарную накладную формы ТОРГ-12 или универсальный передаточный документ (УПД), оформленные в соответствии с требованиями действующего законодательства. П</w:t>
      </w:r>
      <w:r w:rsidRPr="0077088F">
        <w:rPr>
          <w:rFonts w:ascii="Arial" w:hAnsi="Arial" w:cs="Arial"/>
          <w:color w:val="000000"/>
          <w:lang w:eastAsia="ru-RU"/>
        </w:rPr>
        <w:t xml:space="preserve">ри этом не допускается в одной счете-фактуре указывать ассортимент товара из нескольких Заявок, Спецификаций. </w:t>
      </w:r>
      <w:r w:rsidRPr="0077088F">
        <w:rPr>
          <w:rFonts w:ascii="Arial" w:hAnsi="Arial" w:cs="Arial"/>
          <w:lang w:eastAsia="ru-RU"/>
        </w:rPr>
        <w:t>При поставке товара в соответствии с условиями поставки п.п.2.1.2 и 2.1.4 Поставщик обязан передать вместе с товаром грузополучателю (автоперевозчику) товарно-транспортную накладную. В счете-фактуре, товарной накладной, УПД, товарно-транспортной накладной должна содержаться ссылка на номер договора, Спецификации, Заявки.</w:t>
      </w:r>
    </w:p>
    <w:p w:rsidR="00C55ED0" w:rsidRPr="0077088F" w:rsidRDefault="00C55ED0" w:rsidP="00C55ED0">
      <w:pPr>
        <w:widowControl/>
        <w:numPr>
          <w:ilvl w:val="1"/>
          <w:numId w:val="5"/>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поставки товара без предусмотренных документов или их части товар считается недоукомплектованным и Покупатель/Грузополучатель вправе не принимать товар до получения недостающей документации, и поместить его на ответственное хранение за счет и от имени Поставщика до получения недостающей документации с правом выставления счетов и счетов-фактур за хранение. </w:t>
      </w:r>
    </w:p>
    <w:p w:rsidR="00C55ED0" w:rsidRPr="00D02429"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lastRenderedPageBreak/>
        <w:t>Датой поставки в этом случае является дата получения Покупателем/Грузополучателем не переданной вместе с товаром документации или ее части. Плата за хранение перечисляется Поставщиком в течение 5 (Пять) дней с даты направления ему счета-фактуры. Покупатель вправе удержать сумму за хранение указанного товара из суммы, подлежащей к перечислению в качестве окончательного расчета за поставленный товар.</w:t>
      </w:r>
    </w:p>
    <w:p w:rsidR="00C55ED0" w:rsidRPr="00D02429" w:rsidRDefault="00C55ED0" w:rsidP="00C55ED0">
      <w:pPr>
        <w:widowControl/>
        <w:suppressAutoHyphens w:val="0"/>
        <w:autoSpaceDE/>
        <w:ind w:firstLine="709"/>
        <w:jc w:val="both"/>
        <w:rPr>
          <w:rFonts w:ascii="Arial" w:hAnsi="Arial" w:cs="Arial"/>
          <w:lang w:eastAsia="ru-RU"/>
        </w:rPr>
      </w:pPr>
    </w:p>
    <w:p w:rsidR="00C55ED0" w:rsidRPr="00D02429" w:rsidRDefault="00C55ED0" w:rsidP="00C55ED0">
      <w:pPr>
        <w:pStyle w:val="a3"/>
        <w:widowControl/>
        <w:numPr>
          <w:ilvl w:val="0"/>
          <w:numId w:val="6"/>
        </w:numPr>
        <w:suppressAutoHyphens w:val="0"/>
        <w:autoSpaceDE/>
        <w:jc w:val="center"/>
        <w:rPr>
          <w:rFonts w:ascii="Arial" w:hAnsi="Arial" w:cs="Arial"/>
          <w:lang w:eastAsia="ru-RU"/>
        </w:rPr>
      </w:pPr>
      <w:r w:rsidRPr="00D02429">
        <w:rPr>
          <w:rFonts w:ascii="Arial" w:hAnsi="Arial" w:cs="Arial"/>
          <w:lang w:eastAsia="ru-RU"/>
        </w:rPr>
        <w:t>Порядок приемки товара по качеству, количеству, ассортименту</w:t>
      </w:r>
    </w:p>
    <w:p w:rsidR="00C55ED0" w:rsidRPr="00D02429" w:rsidRDefault="00C55ED0" w:rsidP="00C55ED0">
      <w:pPr>
        <w:pStyle w:val="a3"/>
        <w:widowControl/>
        <w:suppressAutoHyphens w:val="0"/>
        <w:autoSpaceDE/>
        <w:ind w:left="360"/>
        <w:rPr>
          <w:rFonts w:ascii="Arial" w:hAnsi="Arial" w:cs="Arial"/>
          <w:lang w:eastAsia="ru-RU"/>
        </w:rPr>
      </w:pP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sidRPr="0077088F">
        <w:rPr>
          <w:rFonts w:ascii="Arial" w:hAnsi="Arial" w:cs="Arial"/>
          <w:lang w:eastAsia="ru-RU"/>
        </w:rPr>
        <w:t xml:space="preserve"> Поставляемый товар должен соответствовать ГОСТ, ТУ, принятым для  данного вида товара, образцам товара, также требованиям, изложенным в Спецификации, Заявке. Система менеджмента качества (далее – СМК) Поставщика  должна быть сертифицирована на соответствие требованиям ISO </w:t>
      </w:r>
      <w:permStart w:id="1413106234" w:edGrp="everyone"/>
      <w:r w:rsidRPr="0077088F">
        <w:rPr>
          <w:rFonts w:ascii="Arial" w:hAnsi="Arial" w:cs="Arial"/>
          <w:lang w:eastAsia="ru-RU"/>
        </w:rPr>
        <w:t xml:space="preserve">________. </w:t>
      </w:r>
      <w:permEnd w:id="1413106234"/>
      <w:r w:rsidRPr="0077088F">
        <w:rPr>
          <w:rFonts w:ascii="Arial" w:hAnsi="Arial" w:cs="Arial"/>
          <w:lang w:eastAsia="ru-RU"/>
        </w:rPr>
        <w:t xml:space="preserve">Поставщик обязан предоставить Покупателю оригинал либо заверенную копию действующего сертификата на соответствие требованиям ISO </w:t>
      </w:r>
      <w:permStart w:id="1246691823" w:edGrp="everyone"/>
      <w:r w:rsidRPr="0077088F">
        <w:rPr>
          <w:rFonts w:ascii="Arial" w:hAnsi="Arial" w:cs="Arial"/>
          <w:lang w:eastAsia="ru-RU"/>
        </w:rPr>
        <w:t>______________.</w:t>
      </w:r>
      <w:permEnd w:id="1246691823"/>
      <w:r w:rsidRPr="0077088F">
        <w:rPr>
          <w:rFonts w:ascii="Arial" w:hAnsi="Arial" w:cs="Arial"/>
          <w:lang w:eastAsia="ru-RU"/>
        </w:rPr>
        <w:t xml:space="preserve"> При отсутствии сертификата Поставщик обязуется предоставить План действий  по разработке, внедрению и  сертификации СМК.</w:t>
      </w: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Pr>
          <w:rFonts w:ascii="Arial" w:hAnsi="Arial" w:cs="Arial"/>
          <w:lang w:eastAsia="ru-RU"/>
        </w:rPr>
        <w:t xml:space="preserve"> </w:t>
      </w:r>
      <w:r w:rsidRPr="0077088F">
        <w:rPr>
          <w:rFonts w:ascii="Arial" w:hAnsi="Arial" w:cs="Arial"/>
          <w:lang w:eastAsia="ru-RU"/>
        </w:rPr>
        <w:t>Качество товара  должно удостоверяться сертификатом / паспортом качества / иным нормативно-техническим документом и, если предусмотрено Спецификацией, Заявкой, утвержденной технической документацией. В случае если Поставщик не является изготовителем товара, то по требованию Покупателя в Спецификации, Заявке указывается предприятие-изготовитель.</w:t>
      </w:r>
    </w:p>
    <w:p w:rsidR="00C55ED0" w:rsidRPr="0077088F" w:rsidRDefault="00C55ED0" w:rsidP="00C55ED0">
      <w:pPr>
        <w:widowControl/>
        <w:tabs>
          <w:tab w:val="num" w:pos="1080"/>
        </w:tabs>
        <w:suppressAutoHyphens w:val="0"/>
        <w:autoSpaceDE/>
        <w:jc w:val="both"/>
        <w:rPr>
          <w:rFonts w:ascii="Arial" w:hAnsi="Arial" w:cs="Arial"/>
          <w:lang w:eastAsia="ru-RU"/>
        </w:rPr>
      </w:pPr>
      <w:r w:rsidRPr="0077088F">
        <w:rPr>
          <w:rFonts w:ascii="Arial" w:hAnsi="Arial" w:cs="Arial"/>
          <w:lang w:eastAsia="ru-RU"/>
        </w:rPr>
        <w:t xml:space="preserve">        Гарантийный срок  на  товар составляет 12 (двенадцать) месяцев  с  даты подписания Покупателем товарной  накладной по форме ТОРГ-12, если  иной  срок  не согласован сторонами в Спецификации. В течение гарантийного срока Поставщик гарантирует соответствие товара требованиям,  предусмотренным договором (Спецификацией).</w:t>
      </w:r>
    </w:p>
    <w:p w:rsidR="00C55ED0" w:rsidRPr="0077088F" w:rsidRDefault="00C55ED0" w:rsidP="00C55ED0">
      <w:pPr>
        <w:widowControl/>
        <w:numPr>
          <w:ilvl w:val="1"/>
          <w:numId w:val="6"/>
        </w:numPr>
        <w:tabs>
          <w:tab w:val="num" w:pos="0"/>
          <w:tab w:val="num" w:pos="1080"/>
        </w:tabs>
        <w:suppressAutoHyphens w:val="0"/>
        <w:autoSpaceDE/>
        <w:ind w:left="0" w:firstLine="709"/>
        <w:jc w:val="both"/>
        <w:rPr>
          <w:rFonts w:ascii="Arial" w:hAnsi="Arial" w:cs="Arial"/>
          <w:lang w:eastAsia="ru-RU"/>
        </w:rPr>
      </w:pPr>
      <w:r w:rsidRPr="0077088F">
        <w:rPr>
          <w:rFonts w:ascii="Arial" w:hAnsi="Arial" w:cs="Arial"/>
          <w:lang w:eastAsia="ru-RU"/>
        </w:rPr>
        <w:tab/>
        <w:t xml:space="preserve"> Приемка товара по качеству, количеству и ассортименту осуществляется на складе Покупателя в соответствии с условиями, согласованными Сторонами в настоящем договоре:</w:t>
      </w:r>
    </w:p>
    <w:p w:rsidR="00C55ED0" w:rsidRPr="0077088F" w:rsidRDefault="00C55ED0" w:rsidP="00C55ED0">
      <w:pPr>
        <w:widowControl/>
        <w:numPr>
          <w:ilvl w:val="2"/>
          <w:numId w:val="6"/>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 xml:space="preserve">При поступлении товара без документов, подтверждающих качество данного вида товара, Покупатель приостанавливает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уведомляет Поставщика электронным сообщением об отсутствии документов, подтверждающих качество данного вида товара, с указанием срока предоставления требуемых документов. Поставщик после получения электронного сообщения обязан в течение 24 часов (не включая выходные и праздничные дни) направить ответ факсимильным сообщением о предоставлении (не предоставлении) документов, подтверждающих качество данного вида товара. В случае неполучения ответа от Поставщика в указанный срок либо получения ответа от Поставщика о непредоставлении документов, подтверждающих качество данного вида товара, Покупатель вправе возвратить поступивший </w:t>
      </w:r>
      <w:r w:rsidRPr="0077088F">
        <w:rPr>
          <w:rFonts w:ascii="Arial" w:hAnsi="Arial" w:cs="Arial"/>
          <w:lang w:eastAsia="ru-RU"/>
        </w:rPr>
        <w:lastRenderedPageBreak/>
        <w:t>без документов, подтверждающих качество, товар Поставщику, с составлением соответствующего акта.</w:t>
      </w:r>
    </w:p>
    <w:p w:rsidR="00C55ED0" w:rsidRPr="0077088F" w:rsidRDefault="00C55ED0" w:rsidP="00C55ED0">
      <w:pPr>
        <w:tabs>
          <w:tab w:val="left" w:pos="0"/>
          <w:tab w:val="num" w:pos="1080"/>
          <w:tab w:val="num" w:pos="2062"/>
        </w:tabs>
        <w:suppressAutoHyphens w:val="0"/>
        <w:autoSpaceDE/>
        <w:ind w:right="-6" w:firstLine="709"/>
        <w:jc w:val="both"/>
        <w:rPr>
          <w:rFonts w:ascii="Arial" w:hAnsi="Arial" w:cs="Arial"/>
          <w:lang w:eastAsia="ru-RU"/>
        </w:rPr>
      </w:pPr>
      <w:r w:rsidRPr="0077088F">
        <w:rPr>
          <w:rFonts w:ascii="Arial" w:hAnsi="Arial" w:cs="Arial"/>
          <w:lang w:eastAsia="ru-RU"/>
        </w:rPr>
        <w:t xml:space="preserve">При обнаружении в ходе приемки товара несоответствия качества, количества, ассортимента товара сертификату качества и (или) отгрузочным документам Покупатель приостанавливает дальнейшую приемку товара, обеспечивая его хранение на складах. После приостановления приемки Покупатель, в срок не позднее 5 рабочих дней с даты приостановления приемки, вызывает телеграммой представителя Поставщика для продолжения приемки и составления двустороннего акта. Покупатель вправе направить уведомление  о вызове представителя Поставщика посредством электронной связи по  адресу электронной почты, указанным в  договоре или в соответствующей Спецификации.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Поставщик после получения вызова от Покупателя обязан в течение 24 часов (не включая выходные и праздничные дни) сообщить электронным сообщением о направлении (не направлении) своего представителя для участия в приемке товара. Представитель одногороднего Поставщика обязан явиться не позднее, чем на следующий день после получения вызова, если в нем не указан иной срок явки. Представитель иногороднего Поставщика обязан явиться в течение пяти дней с момента получения вызова от Покупателя, если в нем не указан иной срок явки. </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Дальнейшая приемка осуществляется после двустороннего урегулирования возникших вопросов по качеству, количеству и ассортименту с составлением двустороннего акта.</w:t>
      </w:r>
    </w:p>
    <w:p w:rsidR="00C55ED0" w:rsidRPr="0077088F" w:rsidRDefault="00C55ED0" w:rsidP="00C55ED0">
      <w:pPr>
        <w:widowControl/>
        <w:numPr>
          <w:ilvl w:val="2"/>
          <w:numId w:val="6"/>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Неполучение ответа на вызов, а также неприбытие уполномоченного представителя Поставщика  в сроки, указанные в п. 3.</w:t>
      </w:r>
      <w:r>
        <w:rPr>
          <w:rFonts w:ascii="Arial" w:hAnsi="Arial" w:cs="Arial"/>
          <w:lang w:eastAsia="ru-RU"/>
        </w:rPr>
        <w:t>3</w:t>
      </w:r>
      <w:r w:rsidRPr="0077088F">
        <w:rPr>
          <w:rFonts w:ascii="Arial" w:hAnsi="Arial" w:cs="Arial"/>
          <w:lang w:eastAsia="ru-RU"/>
        </w:rPr>
        <w:t>.1 настоящего договора, дает право Покупателю осуществить приемку товара в одностороннем порядке либо на усмотрение Покупателя с привлечением представителя Торгово-промышленной палаты или представителя независимой экспертной организации с составлением соответствующего акта.</w:t>
      </w:r>
    </w:p>
    <w:p w:rsidR="00C55ED0" w:rsidRPr="00D02429" w:rsidRDefault="00C55ED0" w:rsidP="00C55ED0">
      <w:pPr>
        <w:widowControl/>
        <w:tabs>
          <w:tab w:val="left" w:pos="1440"/>
        </w:tabs>
        <w:suppressAutoHyphens w:val="0"/>
        <w:autoSpaceDE/>
        <w:ind w:firstLine="709"/>
        <w:jc w:val="both"/>
        <w:rPr>
          <w:rFonts w:ascii="Arial" w:hAnsi="Arial" w:cs="Arial"/>
          <w:lang w:eastAsia="ru-RU"/>
        </w:rPr>
      </w:pPr>
      <w:r w:rsidRPr="0077088F">
        <w:rPr>
          <w:rFonts w:ascii="Arial" w:hAnsi="Arial" w:cs="Arial"/>
          <w:lang w:eastAsia="ru-RU"/>
        </w:rPr>
        <w:t>Расходы по участию в приемке представителя независимой экспертной организации или Торгово-промышленной палаты в случае подтверждения несоответствия товара по качеству, количеству или ассортименту возмещаются Поставщиком Покупателю в течение 10 дней с момента предъявления соответствующего требования.</w:t>
      </w:r>
    </w:p>
    <w:p w:rsidR="00C55ED0" w:rsidRPr="0077088F" w:rsidRDefault="00C55ED0" w:rsidP="00C55ED0">
      <w:pPr>
        <w:widowControl/>
        <w:tabs>
          <w:tab w:val="left" w:pos="1440"/>
        </w:tabs>
        <w:suppressAutoHyphens w:val="0"/>
        <w:autoSpaceDE/>
        <w:ind w:firstLine="709"/>
        <w:jc w:val="both"/>
        <w:rPr>
          <w:rFonts w:ascii="Arial" w:hAnsi="Arial" w:cs="Arial"/>
          <w:lang w:eastAsia="ru-RU"/>
        </w:rPr>
      </w:pPr>
      <w:r w:rsidRPr="0077088F">
        <w:rPr>
          <w:rFonts w:ascii="Arial" w:hAnsi="Arial" w:cs="Arial"/>
          <w:lang w:eastAsia="ru-RU"/>
        </w:rPr>
        <w:t>3.</w:t>
      </w:r>
      <w:r w:rsidRPr="00D02429">
        <w:rPr>
          <w:rFonts w:ascii="Arial" w:hAnsi="Arial" w:cs="Arial"/>
          <w:lang w:eastAsia="ru-RU"/>
        </w:rPr>
        <w:t>3</w:t>
      </w:r>
      <w:r w:rsidRPr="0077088F">
        <w:rPr>
          <w:rFonts w:ascii="Arial" w:hAnsi="Arial" w:cs="Arial"/>
          <w:lang w:eastAsia="ru-RU"/>
        </w:rPr>
        <w:t>.3 Допускается выборочная (частичная) проверка качества товара с распространением результатов проверки какой-либо части  товара   на всю партию.  При  этом  под  партией  товара понимается  товар, который поставляется одновременно по одному  товарораспорядительному   документу (товарная накладная, транспортная накладная, счет-фактура, универсальный  передаточный  документ.</w:t>
      </w:r>
    </w:p>
    <w:p w:rsidR="00C55ED0" w:rsidRDefault="00C55ED0" w:rsidP="00C55ED0">
      <w:pPr>
        <w:widowControl/>
        <w:numPr>
          <w:ilvl w:val="1"/>
          <w:numId w:val="6"/>
        </w:numPr>
        <w:tabs>
          <w:tab w:val="num" w:pos="0"/>
          <w:tab w:val="num" w:pos="709"/>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Покупатель имеет право, независимо от проверки качества товара, актировать производственные недостатки (скрытые недостатки), которые не могли быть обнаружены при обычной для данного вида товара проверке и выявлены лишь в процессе обработки, подго</w:t>
      </w:r>
      <w:r w:rsidRPr="00B932B8">
        <w:rPr>
          <w:rFonts w:ascii="Arial" w:hAnsi="Arial" w:cs="Arial"/>
          <w:lang w:eastAsia="ru-RU"/>
        </w:rPr>
        <w:lastRenderedPageBreak/>
        <w:t>товки к монтажу, в процессе монтажа, испытания, использования и хранения. Акт о скрытых недостатках товара должен быть составлен в течение 10 рабочих дней по обнаружении недостатков, в пределах установленного гарантийного срока. Если для участия в составлении акта о скрытых недостатках товара Покупателем вызывается представитель Поставщика, то срок прибытия представителя Поставщика к месту составления акта должен составлять не более 5 дней (не считая время для проезда) с момента получения вызова.</w:t>
      </w:r>
    </w:p>
    <w:p w:rsidR="00C55ED0" w:rsidRPr="00B932B8" w:rsidRDefault="00C55ED0" w:rsidP="00C55ED0">
      <w:pPr>
        <w:widowControl/>
        <w:numPr>
          <w:ilvl w:val="1"/>
          <w:numId w:val="6"/>
        </w:numPr>
        <w:tabs>
          <w:tab w:val="num" w:pos="0"/>
          <w:tab w:val="num" w:pos="709"/>
          <w:tab w:val="left" w:pos="1440"/>
        </w:tabs>
        <w:suppressAutoHyphens w:val="0"/>
        <w:autoSpaceDE/>
        <w:ind w:left="0" w:firstLine="709"/>
        <w:jc w:val="both"/>
        <w:rPr>
          <w:rFonts w:ascii="Arial" w:hAnsi="Arial" w:cs="Arial"/>
          <w:lang w:eastAsia="ru-RU"/>
        </w:rPr>
      </w:pPr>
      <w:r w:rsidRPr="00B932B8">
        <w:rPr>
          <w:rFonts w:ascii="Arial" w:hAnsi="Arial" w:cs="Arial"/>
          <w:lang w:eastAsia="ru-RU"/>
        </w:rPr>
        <w:t>При обнаружении несоответствий товара условиям договора, как при получении товара, так и в период гарантийного срока, исходя из характера товара, существенности выявленных нарушений (обнаружения неустранимых недостатков, недостатков, которые не могут быть устранены без несоразмерных расходов или затрат времени, или выявляютя неоднократно), и.т.п) Поставщик обязуется по выбору Покупателя:</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безвозмездно устранить недостатки товара или заменить товар и/или его часть/комплектующие на аналогичный товар, качество которого соответствует условиям договора, или доукомплектовать товар. Срок устранения  - 30 календарных дней со дня получения письменного уведомления Покупателя о выявленном несоответствии;</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соразмерно уменьшить покупную цену товара и вернуть разницу Покупателю в течение 20 календарных дней со дня получения письменного требования Покупателя;</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 возвратить полученную за товар денежную сумму в случае отказа Покупателя от исполнения договора, а также возместить дополнительные расхоы и убытки, понесенные Покупателем.</w:t>
      </w:r>
    </w:p>
    <w:p w:rsidR="00C55ED0" w:rsidRDefault="00C55ED0" w:rsidP="00C55ED0">
      <w:pPr>
        <w:widowControl/>
        <w:tabs>
          <w:tab w:val="num" w:pos="709"/>
          <w:tab w:val="left" w:pos="1440"/>
        </w:tabs>
        <w:suppressAutoHyphens w:val="0"/>
        <w:autoSpaceDE/>
        <w:jc w:val="both"/>
        <w:rPr>
          <w:rFonts w:ascii="Arial" w:hAnsi="Arial" w:cs="Arial"/>
          <w:lang w:eastAsia="ru-RU"/>
        </w:rPr>
      </w:pPr>
      <w:r>
        <w:rPr>
          <w:rFonts w:ascii="Arial" w:hAnsi="Arial" w:cs="Arial"/>
          <w:lang w:eastAsia="ru-RU"/>
        </w:rPr>
        <w:tab/>
        <w:t>Поставщик обязан за свой счет без каких-либо затрат со стороны Покупателя устранить выявленные недостатки товара на условиях и в срок, указанных в настоящем пункте договора, если иной срок и/или условия устранения не будут дополнительно согласованы Сторонами. При этом Поставщик возмещает Покупателю все затраты/убытки, понесенные им в связи с устранением недостатков товара, связанные с возвратом товара, его заменой, допоставкой, доукомплектованием, включая, но не ограничиваясь, все затраты по демонтажу, хранению, транспортировке, погрузочно-разгрузочным работам. Срок возмещения затрат – 30 календарных дей с момента получения письменного требования Покупателя.</w:t>
      </w:r>
    </w:p>
    <w:p w:rsidR="00C55ED0" w:rsidRPr="00B932B8" w:rsidRDefault="00C55ED0" w:rsidP="00C55ED0">
      <w:pPr>
        <w:pStyle w:val="a3"/>
        <w:widowControl/>
        <w:numPr>
          <w:ilvl w:val="1"/>
          <w:numId w:val="6"/>
        </w:numPr>
        <w:tabs>
          <w:tab w:val="clear" w:pos="1211"/>
          <w:tab w:val="num" w:pos="709"/>
          <w:tab w:val="num" w:pos="851"/>
          <w:tab w:val="left" w:pos="1440"/>
        </w:tabs>
        <w:suppressAutoHyphens w:val="0"/>
        <w:autoSpaceDE/>
        <w:ind w:left="0" w:firstLine="709"/>
        <w:jc w:val="both"/>
        <w:rPr>
          <w:rFonts w:ascii="Arial" w:hAnsi="Arial" w:cs="Arial"/>
          <w:lang w:eastAsia="ru-RU"/>
        </w:rPr>
      </w:pPr>
      <w:r w:rsidRPr="00B932B8">
        <w:rPr>
          <w:rFonts w:ascii="Arial" w:hAnsi="Arial" w:cs="Arial"/>
          <w:lang w:eastAsia="ru-RU"/>
        </w:rPr>
        <w:t>Если Поставщик не устранит дефекты товара и/или не произведет его замену в сроки, определенные пункте 3.5 договора, откажется устранять либо будет бездействовать, Покупатель вправе устранить эти дефекты без дополнительного уведомления Поставщика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30 календарных дней с даты получения письменного уведомления с приложением документально подтвержденных расходов.</w:t>
      </w:r>
    </w:p>
    <w:p w:rsidR="00C55ED0" w:rsidRPr="00B932B8" w:rsidRDefault="00C55ED0" w:rsidP="00C55ED0">
      <w:pPr>
        <w:pStyle w:val="a3"/>
        <w:widowControl/>
        <w:numPr>
          <w:ilvl w:val="1"/>
          <w:numId w:val="6"/>
        </w:numPr>
        <w:tabs>
          <w:tab w:val="clear" w:pos="1211"/>
          <w:tab w:val="num" w:pos="709"/>
          <w:tab w:val="num" w:pos="851"/>
          <w:tab w:val="left" w:pos="1440"/>
        </w:tabs>
        <w:suppressAutoHyphens w:val="0"/>
        <w:autoSpaceDE/>
        <w:ind w:left="0" w:firstLine="709"/>
        <w:jc w:val="both"/>
        <w:rPr>
          <w:rFonts w:ascii="Arial" w:hAnsi="Arial" w:cs="Arial"/>
          <w:lang w:eastAsia="ru-RU"/>
        </w:rPr>
      </w:pPr>
      <w:r w:rsidRPr="00B932B8">
        <w:rPr>
          <w:rFonts w:ascii="Arial" w:hAnsi="Arial" w:cs="Arial"/>
          <w:lang w:eastAsia="ru-RU"/>
        </w:rPr>
        <w:lastRenderedPageBreak/>
        <w:t>Покупатель вправе периодически проводить аудиты/проверку процессов на территории поставщика, включая СМК для оценки возможностей Поставщика выполнить требования, включая проверку цепи поставок с предоставлением Поставщиком всех необходимых свидетельств выполнения процесса. Стороны устанавливают, что указанное обязательство является существенным, нарушение которого позволяет Покупателю отказаться от договора в одностороннем внесудебном порядке. Данный отказ Покупателя не является нарушением договорных обязательств и не несет негативных для Покупателя последствий.</w:t>
      </w:r>
    </w:p>
    <w:p w:rsidR="00C55ED0" w:rsidRPr="0077088F" w:rsidRDefault="00C55ED0" w:rsidP="00C55ED0">
      <w:pPr>
        <w:widowControl/>
        <w:tabs>
          <w:tab w:val="left" w:pos="1440"/>
        </w:tabs>
        <w:suppressAutoHyphens w:val="0"/>
        <w:autoSpaceDE/>
        <w:ind w:left="709"/>
        <w:jc w:val="both"/>
        <w:rPr>
          <w:rFonts w:ascii="Arial" w:hAnsi="Arial" w:cs="Arial"/>
          <w:lang w:eastAsia="ru-RU"/>
        </w:rPr>
      </w:pPr>
    </w:p>
    <w:p w:rsidR="00C55ED0" w:rsidRPr="0077088F" w:rsidRDefault="00C55ED0" w:rsidP="00C55ED0">
      <w:pPr>
        <w:widowControl/>
        <w:numPr>
          <w:ilvl w:val="0"/>
          <w:numId w:val="6"/>
        </w:numPr>
        <w:suppressAutoHyphens w:val="0"/>
        <w:autoSpaceDE/>
        <w:jc w:val="center"/>
        <w:rPr>
          <w:rFonts w:ascii="Arial" w:hAnsi="Arial" w:cs="Arial"/>
          <w:lang w:eastAsia="ru-RU"/>
        </w:rPr>
      </w:pPr>
      <w:r w:rsidRPr="0077088F">
        <w:rPr>
          <w:rFonts w:ascii="Arial" w:hAnsi="Arial" w:cs="Arial"/>
          <w:lang w:eastAsia="ru-RU"/>
        </w:rPr>
        <w:t>Цена, порядок расчетов</w:t>
      </w:r>
    </w:p>
    <w:p w:rsidR="00C55ED0" w:rsidRPr="0077088F" w:rsidRDefault="00C55ED0" w:rsidP="00C55ED0">
      <w:pPr>
        <w:widowControl/>
        <w:suppressAutoHyphens w:val="0"/>
        <w:autoSpaceDE/>
        <w:ind w:left="360"/>
        <w:jc w:val="both"/>
        <w:rPr>
          <w:rFonts w:ascii="Arial" w:hAnsi="Arial" w:cs="Arial"/>
          <w:lang w:eastAsia="ru-RU"/>
        </w:rPr>
      </w:pPr>
    </w:p>
    <w:p w:rsidR="00C55ED0" w:rsidRPr="0077088F" w:rsidRDefault="00C55ED0" w:rsidP="00C55ED0">
      <w:pPr>
        <w:widowControl/>
        <w:numPr>
          <w:ilvl w:val="1"/>
          <w:numId w:val="7"/>
        </w:numPr>
        <w:tabs>
          <w:tab w:val="clear" w:pos="928"/>
          <w:tab w:val="num" w:pos="568"/>
        </w:tabs>
        <w:suppressAutoHyphens w:val="0"/>
        <w:autoSpaceDE/>
        <w:ind w:left="0" w:firstLine="709"/>
        <w:jc w:val="both"/>
        <w:rPr>
          <w:rFonts w:ascii="Arial" w:hAnsi="Arial" w:cs="Arial"/>
          <w:lang w:eastAsia="ru-RU"/>
        </w:rPr>
      </w:pPr>
      <w:r w:rsidRPr="0077088F">
        <w:rPr>
          <w:rFonts w:ascii="Arial" w:hAnsi="Arial" w:cs="Arial"/>
          <w:lang w:eastAsia="ru-RU"/>
        </w:rPr>
        <w:t xml:space="preserve">Цена товара согласовывается Сторонами в Спецификациях к настоящему договору. Согласованные в Спецификации цены стороны применяют для расчета общей суммы товара в Заявках, подписываемых сторонами в течение срока действия настоящего договора. </w:t>
      </w:r>
    </w:p>
    <w:p w:rsidR="00C55ED0" w:rsidRPr="0077088F" w:rsidRDefault="00C55ED0" w:rsidP="00C55ED0">
      <w:pPr>
        <w:widowControl/>
        <w:numPr>
          <w:ilvl w:val="1"/>
          <w:numId w:val="7"/>
        </w:numPr>
        <w:tabs>
          <w:tab w:val="num" w:pos="0"/>
        </w:tabs>
        <w:suppressAutoHyphens w:val="0"/>
        <w:autoSpaceDE/>
        <w:ind w:left="0" w:firstLine="709"/>
        <w:jc w:val="both"/>
        <w:rPr>
          <w:rFonts w:ascii="Arial" w:hAnsi="Arial" w:cs="Arial"/>
          <w:lang w:eastAsia="ru-RU"/>
        </w:rPr>
      </w:pPr>
      <w:r w:rsidRPr="0077088F">
        <w:rPr>
          <w:rFonts w:ascii="Arial" w:hAnsi="Arial" w:cs="Arial"/>
          <w:lang w:eastAsia="ru-RU"/>
        </w:rPr>
        <w:t>Если иное не предусмотрено в Спецификации, оплата поставленного товара производится в течение 90 (Девяносто) дней с момента поставки и предоставления Поставщиком Покупателю оригиналов счета-фактуры и товаросопроводительных документов на товар. Товар,  поставленный досрочно,  подлежит оплате с учетом срока поставки, согласованного в  Спецификации,  независимо  от даты  фактической поставки</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Понесенные расходы Поставщика, связанные с доставкой товара по Спецификации, Заявке, в том числе, расходы на услуги по аренде транспортного средства (вагон, автомобильное транспортное средство), оплата транспортно-экспедиционных услуг и прочие расходы во исполнение Поставщиком обязательств по поставке товара по Спецификации, Заявке в соответствии с п.п. 2.1.2., п.п. 2.1.3, договора подлежат возмещению Поставщику Покупателем после отгрузки  товара по Заявке при условии получения Покупателем от Поставщика оригинала счета–фактуры, оформленного в соответствии с требованиями действующего законодательства в отношении посреднических сделок, отчета о произведенных расходах с приложением оправдательных документов. Оплата указанных расходов Поставщика производится одновременно с оплатой поставленного товара либо в течение 10 дней с даты поставки (при полной предварительной оплате товара).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 xml:space="preserve"> </w:t>
      </w:r>
      <w:r w:rsidRPr="00D02429">
        <w:rPr>
          <w:rFonts w:ascii="Arial" w:hAnsi="Arial" w:cs="Arial"/>
          <w:lang w:eastAsia="ru-RU"/>
        </w:rPr>
        <w:t>В случае, если стороны в Спецификации согласовали условие о полной или частичной предварительной оплате товара, Поставщик выставляет Покупателю счет на сумму предварительной оплаты (авансового платежа). Оригинал счета-фактуры на сумму предварительной оплаты (авансового платежа), оформленный в соответствии с требованиями действующего законодательства, передается Поставщиком Покупателю в течение 5 дней с даты зачисления денежных средств на расчетный счет Поставщика</w:t>
      </w:r>
      <w:r w:rsidRPr="0077088F">
        <w:rPr>
          <w:rFonts w:ascii="Arial" w:hAnsi="Arial" w:cs="Arial"/>
          <w:lang w:eastAsia="ru-RU"/>
        </w:rPr>
        <w:t>. При нарушении указанного срока Покупа</w:t>
      </w:r>
      <w:r w:rsidRPr="0077088F">
        <w:rPr>
          <w:rFonts w:ascii="Arial" w:hAnsi="Arial" w:cs="Arial"/>
          <w:lang w:eastAsia="ru-RU"/>
        </w:rPr>
        <w:lastRenderedPageBreak/>
        <w:t>тель вправе перенести срок оплаты окончательного платежа за поставленное товар на количество дней просрочки передачи счета-фактуры на сумму предварительной оплаты (авансового платежа).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 xml:space="preserve"> С даты поставки товара и до его оплаты товар не признается находящейся в залоге у Поставщика.</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lang w:eastAsia="ru-RU"/>
        </w:rPr>
        <w:t>Поставщик возмещает Покупателю  все понесенные затраты, связанные с возвратом и/или заменой некачественного товара, товара не соответствующего ассортимента, товара, поступившего без документов, а именно: транспортные расходы (по представлению подтверждающих документов), расходы на погрузку-выгрузку и хранение (по представлению расчетов Покупателя) на основании выставленного счета-фактуры Покупателя.</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Обязательства Покупателя по оплате считаются исполненными с момента списания денежных средств с расчетного счета Покупателя. Покупатель вправе осуществлять оплату по Договору с любого счета, вне зависимости от счета, указанного в Договоре.</w:t>
      </w:r>
    </w:p>
    <w:p w:rsidR="00C55ED0" w:rsidRPr="0077088F"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 xml:space="preserve">Все расчеты по настоящему Договору Покупатель производит денежными средствами в российских рублях. В случае, когда цена по Договору определена в иностранной валюте, оплата/возврат денежных средств осуществляется в российских рублях по курсу рубля к соответствующей иностранной валюте, установленному Центральным Банком РФ на дату оплаты/возврата денежных средств. </w:t>
      </w:r>
    </w:p>
    <w:p w:rsidR="00C55ED0" w:rsidRPr="00645D76" w:rsidRDefault="00C55ED0" w:rsidP="00C55ED0">
      <w:pPr>
        <w:widowControl/>
        <w:numPr>
          <w:ilvl w:val="1"/>
          <w:numId w:val="7"/>
        </w:numPr>
        <w:tabs>
          <w:tab w:val="num" w:pos="0"/>
          <w:tab w:val="left" w:pos="1260"/>
        </w:tabs>
        <w:suppressAutoHyphens w:val="0"/>
        <w:autoSpaceDE/>
        <w:ind w:left="0" w:firstLine="709"/>
        <w:jc w:val="both"/>
        <w:rPr>
          <w:rFonts w:ascii="Arial" w:hAnsi="Arial" w:cs="Arial"/>
          <w:lang w:eastAsia="ru-RU"/>
        </w:rPr>
      </w:pPr>
      <w:r w:rsidRPr="0077088F">
        <w:rPr>
          <w:rFonts w:ascii="Arial" w:hAnsi="Arial" w:cs="Arial"/>
          <w:color w:val="000000"/>
          <w:lang w:eastAsia="ru-RU"/>
        </w:rPr>
        <w:t>Стороны установили, что надлежащее исполнение обязательства Покупателя осуществить оплату по Договору, обусловлено надлежащим исполнением Поставщиком любого из своих обязательств по Договору.</w:t>
      </w:r>
    </w:p>
    <w:p w:rsidR="00C55ED0" w:rsidRPr="00645D76" w:rsidRDefault="00C55ED0" w:rsidP="00C55ED0">
      <w:pPr>
        <w:pStyle w:val="a3"/>
        <w:numPr>
          <w:ilvl w:val="1"/>
          <w:numId w:val="7"/>
        </w:numPr>
        <w:tabs>
          <w:tab w:val="clear" w:pos="928"/>
        </w:tabs>
        <w:ind w:left="0" w:firstLine="709"/>
        <w:jc w:val="both"/>
        <w:rPr>
          <w:rFonts w:ascii="Arial" w:hAnsi="Arial" w:cs="Arial"/>
          <w:lang w:eastAsia="ru-RU"/>
        </w:rPr>
      </w:pPr>
      <w:r w:rsidRPr="00645D76">
        <w:rPr>
          <w:rFonts w:ascii="Arial" w:hAnsi="Arial" w:cs="Arial"/>
          <w:lang w:eastAsia="ru-RU"/>
        </w:rPr>
        <w:t>Общая стоимость товара, поставляемого по договору, складывается из сумм подписанных сторонами спецификаций к договору и на момент заключения договора ориентировочно составляет</w:t>
      </w:r>
      <w:permStart w:id="1340898123" w:edGrp="everyone"/>
      <w:r w:rsidR="0057026D">
        <w:rPr>
          <w:rFonts w:ascii="Arial" w:hAnsi="Arial" w:cs="Arial"/>
          <w:lang w:eastAsia="ru-RU"/>
        </w:rPr>
        <w:t>___________________</w:t>
      </w:r>
      <w:permEnd w:id="1340898123"/>
      <w:r w:rsidRPr="00645D76">
        <w:rPr>
          <w:rFonts w:ascii="Arial" w:hAnsi="Arial" w:cs="Arial"/>
          <w:lang w:eastAsia="ru-RU"/>
        </w:rPr>
        <w:t>, в том числе НДС.</w:t>
      </w:r>
    </w:p>
    <w:p w:rsidR="00C55ED0" w:rsidRDefault="00C55ED0" w:rsidP="00C55ED0">
      <w:pPr>
        <w:widowControl/>
        <w:suppressAutoHyphens w:val="0"/>
        <w:autoSpaceDE/>
        <w:ind w:firstLine="720"/>
        <w:jc w:val="both"/>
        <w:rPr>
          <w:rFonts w:ascii="Arial" w:hAnsi="Arial" w:cs="Arial"/>
          <w:lang w:eastAsia="ru-RU"/>
        </w:rPr>
      </w:pPr>
    </w:p>
    <w:p w:rsidR="00C55ED0"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5</w:t>
      </w:r>
      <w:r w:rsidR="00A265F6">
        <w:rPr>
          <w:rFonts w:ascii="Arial" w:hAnsi="Arial" w:cs="Arial"/>
          <w:lang w:eastAsia="ru-RU"/>
        </w:rPr>
        <w:t>.</w:t>
      </w:r>
      <w:r w:rsidRPr="0077088F">
        <w:rPr>
          <w:rFonts w:ascii="Arial" w:hAnsi="Arial" w:cs="Arial"/>
          <w:lang w:eastAsia="ru-RU"/>
        </w:rPr>
        <w:t xml:space="preserve"> Ответственность ст</w:t>
      </w:r>
      <w:r w:rsidR="00F50FBF">
        <w:rPr>
          <w:rFonts w:ascii="Arial" w:hAnsi="Arial" w:cs="Arial"/>
          <w:lang w:eastAsia="ru-RU"/>
        </w:rPr>
        <w:t>орон, порядок разрешения споров</w:t>
      </w:r>
    </w:p>
    <w:p w:rsidR="00F50FBF" w:rsidRPr="0077088F" w:rsidRDefault="00F50FBF" w:rsidP="00C55ED0">
      <w:pPr>
        <w:widowControl/>
        <w:suppressAutoHyphens w:val="0"/>
        <w:autoSpaceDE/>
        <w:jc w:val="center"/>
        <w:rPr>
          <w:rFonts w:ascii="Arial" w:hAnsi="Arial" w:cs="Arial"/>
          <w:lang w:eastAsia="ru-RU"/>
        </w:rPr>
      </w:pP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5.1 В случае неисполнения или ненадлежащего исполнения обязательства по договору Сторона, не исполнившая либо исполнившая обязательство </w:t>
      </w:r>
      <w:r w:rsidR="00A265F6" w:rsidRPr="0077088F">
        <w:rPr>
          <w:rFonts w:ascii="Arial" w:hAnsi="Arial" w:cs="Arial"/>
          <w:lang w:eastAsia="ru-RU"/>
        </w:rPr>
        <w:t>ненадлежащим</w:t>
      </w:r>
      <w:r w:rsidRPr="0077088F">
        <w:rPr>
          <w:rFonts w:ascii="Arial" w:hAnsi="Arial" w:cs="Arial"/>
          <w:lang w:eastAsia="ru-RU"/>
        </w:rPr>
        <w:t xml:space="preserve"> </w:t>
      </w:r>
      <w:r w:rsidR="00A265F6" w:rsidRPr="0077088F">
        <w:rPr>
          <w:rFonts w:ascii="Arial" w:hAnsi="Arial" w:cs="Arial"/>
          <w:lang w:eastAsia="ru-RU"/>
        </w:rPr>
        <w:t>образом, уплачивает</w:t>
      </w:r>
      <w:r w:rsidRPr="0077088F">
        <w:rPr>
          <w:rFonts w:ascii="Arial" w:hAnsi="Arial" w:cs="Arial"/>
          <w:lang w:eastAsia="ru-RU"/>
        </w:rPr>
        <w:t xml:space="preserve"> другой Стороне неустойку в размере 0,04% за каждый день просрочки от цены неисполненного либо исполненного ненадлежащим образом обязательства.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Поставщик помимо уплаты неустойки за просрочку поставки, предусмотренной Договором, обязуется возместить все убытки Покупателя (Получателя/Грузополучателя/Заказчика/, вызванные просрочкой поставки (включая, но не ограничиваясь: разницу между стоимостью транспортировки автомобильным/речным транспортом и стоимостью транспортировки воздушным транспортом и/или иными видами транспорта по более высокой цене).</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lastRenderedPageBreak/>
        <w:t>5.2 Поставщик гарантирует возмещение убытков Покупателя, возникших в результате отказа налогового органа в возмещении (вычете) из бюджета заявленных Покупателем сумму НДС по причинам:</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неуплаты НДС в бюджет Поставщиком по сделкам, связанным с исполнением настоящего договора;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ошибок и/или неверных сведений в счетах-фактурах или УПД Поставщика;</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подписания счетов-фактур или УПД Поставщика не уполномоченными на то лицами.</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Возмещение  убытков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w:t>
      </w:r>
    </w:p>
    <w:p w:rsidR="00C55ED0" w:rsidRDefault="00C55ED0" w:rsidP="00C55ED0">
      <w:pPr>
        <w:widowControl/>
        <w:numPr>
          <w:ilvl w:val="1"/>
          <w:numId w:val="8"/>
        </w:numPr>
        <w:tabs>
          <w:tab w:val="left" w:pos="1260"/>
        </w:tabs>
        <w:suppressAutoHyphens w:val="0"/>
        <w:autoSpaceDE/>
        <w:ind w:left="0" w:firstLine="709"/>
        <w:jc w:val="both"/>
        <w:rPr>
          <w:rFonts w:ascii="Arial" w:hAnsi="Arial" w:cs="Arial"/>
          <w:lang w:eastAsia="ru-RU"/>
        </w:rPr>
      </w:pPr>
      <w:r w:rsidRPr="0077088F">
        <w:rPr>
          <w:rFonts w:ascii="Arial" w:hAnsi="Arial" w:cs="Arial"/>
          <w:lang w:eastAsia="ru-RU"/>
        </w:rPr>
        <w:t>В случае прямого отказа Поставщика от поставки товара или фактического неисполнения обязанности Поставщика по поставке товара в установленные сроки, или более короткий срок, согласованный Сторонами Поставщик оплачивает Покупателю штраф в размере 20% от стоимости непоставленного товара. Штраф оплачивается Поставщиком в течение 30 дней с момента получения Поставщиком соответствующего требования Покупателя.</w:t>
      </w:r>
    </w:p>
    <w:p w:rsidR="00C55ED0" w:rsidRPr="00645D76" w:rsidRDefault="00C55ED0" w:rsidP="00C55ED0">
      <w:pPr>
        <w:widowControl/>
        <w:numPr>
          <w:ilvl w:val="1"/>
          <w:numId w:val="8"/>
        </w:numPr>
        <w:tabs>
          <w:tab w:val="clear" w:pos="2156"/>
          <w:tab w:val="left" w:pos="1260"/>
        </w:tabs>
        <w:suppressAutoHyphens w:val="0"/>
        <w:autoSpaceDE/>
        <w:ind w:left="0" w:firstLine="709"/>
        <w:jc w:val="both"/>
        <w:rPr>
          <w:rFonts w:ascii="Arial" w:hAnsi="Arial" w:cs="Arial"/>
          <w:lang w:eastAsia="ru-RU"/>
        </w:rPr>
      </w:pPr>
      <w:r w:rsidRPr="00645D76">
        <w:rPr>
          <w:rFonts w:ascii="Arial" w:hAnsi="Arial" w:cs="Arial"/>
          <w:lang w:eastAsia="ru-RU"/>
        </w:rPr>
        <w:t>В  случае  нарушения  сроков, установленных пунктом 3.5 договора или  соглашением  сторон, Поставщик уплачивает Покупателю штраф в размере 10% от  стоимости товара ненадлежащего  качества/несоответствующего условиям  договора и/или  некомплектного товара.</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простоя порожних вагонов по причинам не зависящим от Покупателя/Грузополучателя,  Поставщик обязан уплатить штраф за простой вагонов в размере 1200 рублей за каждые сутки в отношении каждого вагона.   </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если Поставщиком нарушены сроки передачи документов, указанных в пункте 2.6 настоящего договора, Поставщик уплачивает по требованию Покупателя </w:t>
      </w:r>
      <w:r w:rsidRPr="00645D76">
        <w:rPr>
          <w:rFonts w:ascii="Arial" w:hAnsi="Arial" w:cs="Arial"/>
          <w:lang w:eastAsia="ru-RU"/>
        </w:rPr>
        <w:t>штраф в размере 1 000 (одна тысяч) рублей за каждый своевременно не предоставленный документ.</w:t>
      </w:r>
      <w:r w:rsidRPr="0077088F">
        <w:rPr>
          <w:rFonts w:ascii="Arial" w:hAnsi="Arial" w:cs="Arial"/>
          <w:lang w:eastAsia="ru-RU"/>
        </w:rPr>
        <w:t>.</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нарушения одной из Сторон  соглашения о запрете уступки требования другая сторона вправе потребовать выплаты штрафа в размере 100% от суммы переданного денежного обязательства. </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поставки  товара  ненадлежащего  качества Покупатель вправе  взыскать с Поставщика  штраф в  размере 10 % от стоимости  поставленного товара ненадлежащего  качества.</w:t>
      </w:r>
    </w:p>
    <w:p w:rsidR="00C55ED0"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 xml:space="preserve">В случае поставки товара с недостатками, которые не могут быть обнаружены при обычной для товара, являющегося предметом настоящего договора, проверке и могут быть выявлены лишь в процессе обработки, подготовки к монтажу, в процессе монтажа, испытания, использования (потребления), эксплуатации, хранения товара (скрытые недостатки), Покупатель вправе потребовать, а Поставщик обязан уплатить Покупателю все понесенные убытки, связанные с поставкой товара </w:t>
      </w:r>
      <w:r w:rsidRPr="0077088F">
        <w:rPr>
          <w:rFonts w:ascii="Arial" w:hAnsi="Arial" w:cs="Arial"/>
          <w:lang w:eastAsia="ru-RU"/>
        </w:rPr>
        <w:lastRenderedPageBreak/>
        <w:t>со скрытыми недостатками (заработная плата работников, расходы на содержание  и эксплуатацию оборудования, цеховые расходы и т.п.).</w:t>
      </w:r>
    </w:p>
    <w:p w:rsidR="00C55ED0" w:rsidRPr="00645D76" w:rsidRDefault="00C55ED0" w:rsidP="00C55ED0">
      <w:pPr>
        <w:widowControl/>
        <w:numPr>
          <w:ilvl w:val="1"/>
          <w:numId w:val="8"/>
        </w:numPr>
        <w:tabs>
          <w:tab w:val="clear" w:pos="2156"/>
          <w:tab w:val="num" w:pos="851"/>
          <w:tab w:val="left" w:pos="1260"/>
        </w:tabs>
        <w:suppressAutoHyphens w:val="0"/>
        <w:autoSpaceDE/>
        <w:ind w:left="0" w:firstLine="709"/>
        <w:jc w:val="both"/>
        <w:rPr>
          <w:rFonts w:ascii="Arial" w:hAnsi="Arial" w:cs="Arial"/>
          <w:lang w:eastAsia="ru-RU"/>
        </w:rPr>
      </w:pPr>
      <w:r w:rsidRPr="00645D76">
        <w:rPr>
          <w:rFonts w:ascii="Arial" w:hAnsi="Arial" w:cs="Arial"/>
          <w:lang w:eastAsia="ru-RU"/>
        </w:rPr>
        <w:t xml:space="preserve">В случае прямого отказа Поставщика от поставки товара (полностью или частично) или фактического неисполнения обязанности Поставщика по поставке товара (полностью или частично), не исполнения Поставщиком требования Покупателя о замене недоброкачественного товара или о доукомплектовании товара в установленные сроки, или более короткий срок, согласованный Сторонами, Покупатель имеет право уведомить Поставщика об отказе от такого товара (части товара) и приобрести товар по более высокой цене у другого поставщика. </w:t>
      </w:r>
    </w:p>
    <w:p w:rsidR="00C55ED0" w:rsidRPr="00645D76" w:rsidRDefault="00C55ED0" w:rsidP="00C55ED0">
      <w:pPr>
        <w:widowControl/>
        <w:tabs>
          <w:tab w:val="num" w:pos="851"/>
          <w:tab w:val="left" w:pos="1260"/>
        </w:tabs>
        <w:suppressAutoHyphens w:val="0"/>
        <w:autoSpaceDE/>
        <w:ind w:firstLine="709"/>
        <w:jc w:val="both"/>
        <w:rPr>
          <w:rFonts w:ascii="Arial" w:hAnsi="Arial" w:cs="Arial"/>
          <w:lang w:eastAsia="ru-RU"/>
        </w:rPr>
      </w:pPr>
      <w:r w:rsidRPr="00645D76">
        <w:rPr>
          <w:rFonts w:ascii="Arial" w:hAnsi="Arial" w:cs="Arial"/>
          <w:lang w:eastAsia="ru-RU"/>
        </w:rPr>
        <w:t>Покупатель направляет Поставщику уведомление по своему выбору: нарочным или заказным письмом, а также по электронной почте на адрес, указанный в реквизитах настоящего Договора. Уведомление считается полученном Поставщиком в дату, указанную в подтверждении о доставке электронной почты, позволяющем достоверно установить, что документ был доставлен адресату.</w:t>
      </w:r>
    </w:p>
    <w:p w:rsidR="00C55ED0" w:rsidRPr="0077088F" w:rsidRDefault="00C55ED0" w:rsidP="00C55ED0">
      <w:pPr>
        <w:widowControl/>
        <w:tabs>
          <w:tab w:val="num" w:pos="851"/>
          <w:tab w:val="left" w:pos="1260"/>
        </w:tabs>
        <w:suppressAutoHyphens w:val="0"/>
        <w:autoSpaceDE/>
        <w:ind w:firstLine="709"/>
        <w:jc w:val="both"/>
        <w:rPr>
          <w:rFonts w:ascii="Arial" w:hAnsi="Arial" w:cs="Arial"/>
          <w:lang w:eastAsia="ru-RU"/>
        </w:rPr>
      </w:pPr>
      <w:r w:rsidRPr="00645D76">
        <w:rPr>
          <w:rFonts w:ascii="Arial" w:hAnsi="Arial" w:cs="Arial"/>
          <w:lang w:eastAsia="ru-RU"/>
        </w:rPr>
        <w:t>Во избежание недопонимания Стороны договорились, что разница в цене между суммой не поставленного Поставщиком товара по настоящему Договору и суммой товара по аналогичному договору поставки, заключенному с иным поставщиком, безусловно признается Сторонами убытком Покупателя и подлежит возмещению Поставщиком не позднее 30 (тридцати) календарных дней с даты получения соответствующего требования Покупателя.</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В случае,  если  причиной   выхода  из строя в гарантийный период эксплуатации  оборудования,  изготовленного Покупателем  с  использованием  товара  Поставщика, будет некачественный товар, поставленный Поставщиком, то  Поставщик обязуется  возместить Покупателю   все суммы,  включая,  но,  не  ограничиваясь,   убытки, неустойки, штрафы  и иные затраты Покупателя,  причиненные поставкой  некачественного товара. Данные суммы подлежат возмещению Поставщиком в течение 15  дней  с  момента  предъявления  соответствующего  требования Покупателя. К  требованию  Покупателя  должны  быть  приложены  все  подтверждающие   вину  Поставщика  документы.</w:t>
      </w:r>
    </w:p>
    <w:p w:rsidR="00C55ED0" w:rsidRPr="0077088F" w:rsidRDefault="00C55ED0" w:rsidP="00C55ED0">
      <w:pPr>
        <w:widowControl/>
        <w:numPr>
          <w:ilvl w:val="1"/>
          <w:numId w:val="8"/>
        </w:numPr>
        <w:tabs>
          <w:tab w:val="clear" w:pos="2156"/>
          <w:tab w:val="num" w:pos="0"/>
          <w:tab w:val="left" w:pos="1260"/>
          <w:tab w:val="num" w:pos="2013"/>
        </w:tabs>
        <w:suppressAutoHyphens w:val="0"/>
        <w:autoSpaceDE/>
        <w:ind w:left="0" w:firstLine="709"/>
        <w:jc w:val="both"/>
        <w:rPr>
          <w:rFonts w:ascii="Arial" w:hAnsi="Arial" w:cs="Arial"/>
          <w:lang w:eastAsia="ru-RU"/>
        </w:rPr>
      </w:pPr>
      <w:r w:rsidRPr="0077088F">
        <w:rPr>
          <w:rFonts w:ascii="Arial" w:hAnsi="Arial" w:cs="Arial"/>
          <w:lang w:eastAsia="ru-RU"/>
        </w:rPr>
        <w:t>Покупатель вправе в одностороннем внесудебном порядке уменьшить размер оплаты по настоящему Договору на сумму неустоек, штрафов и иных штрафных санкций,  рассчитанных Покупателем и подлежащих уплате Поставщиком. При этом Покупатель освобождается от ответственности за не оплату указанных сумм.</w:t>
      </w:r>
    </w:p>
    <w:p w:rsidR="00C55ED0" w:rsidRPr="0077088F"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lang w:eastAsia="ru-RU"/>
        </w:rPr>
      </w:pPr>
      <w:r w:rsidRPr="0077088F">
        <w:rPr>
          <w:rFonts w:ascii="Arial" w:hAnsi="Arial" w:cs="Arial"/>
          <w:lang w:eastAsia="ru-RU"/>
        </w:rPr>
        <w:t>Если Покупателю будут предъявлены требования, вытекающие из нарушения Поставщиком при исполнении договора интеллектуальных прав третьих лиц, Поставщик обязуется выплатить Покупателю неустойку в размере покупной цены поставленного товара. В случае если убытки Покупателя превышают цену соответствующего товара, Поставщик обязуется возместить Покупателю убытки в части, не покрытой неустойкой.</w:t>
      </w:r>
    </w:p>
    <w:p w:rsidR="00C55ED0" w:rsidRPr="00D02429"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color w:val="000000"/>
          <w:lang w:eastAsia="ru-RU"/>
        </w:rPr>
      </w:pPr>
      <w:r w:rsidRPr="0077088F">
        <w:rPr>
          <w:rFonts w:ascii="Arial" w:hAnsi="Arial" w:cs="Arial"/>
          <w:lang w:eastAsia="ru-RU"/>
        </w:rPr>
        <w:t>Поставщик не вправе передавать третьему  лицу права по договору без письменного согласия Покупателя.</w:t>
      </w:r>
    </w:p>
    <w:p w:rsidR="00C55ED0" w:rsidRPr="0077088F" w:rsidRDefault="00C55ED0" w:rsidP="00C55ED0">
      <w:pPr>
        <w:widowControl/>
        <w:numPr>
          <w:ilvl w:val="1"/>
          <w:numId w:val="8"/>
        </w:numPr>
        <w:tabs>
          <w:tab w:val="clear" w:pos="2156"/>
          <w:tab w:val="num" w:pos="2013"/>
        </w:tabs>
        <w:suppressAutoHyphens w:val="0"/>
        <w:autoSpaceDE/>
        <w:ind w:left="0" w:firstLine="709"/>
        <w:contextualSpacing/>
        <w:jc w:val="both"/>
        <w:rPr>
          <w:rFonts w:ascii="Arial" w:hAnsi="Arial" w:cs="Arial"/>
          <w:color w:val="000000"/>
          <w:lang w:eastAsia="ru-RU"/>
        </w:rPr>
      </w:pPr>
      <w:r w:rsidRPr="0077088F">
        <w:rPr>
          <w:rFonts w:ascii="Arial" w:hAnsi="Arial" w:cs="Arial"/>
          <w:color w:val="000000"/>
          <w:lang w:eastAsia="ru-RU"/>
        </w:rPr>
        <w:lastRenderedPageBreak/>
        <w:t>При возникновении между сторонами споров, возникающих из настоящего Договора или в связи с</w:t>
      </w:r>
      <w:r w:rsidRPr="0077088F">
        <w:rPr>
          <w:rFonts w:ascii="Arial" w:hAnsi="Arial" w:cs="Arial"/>
          <w:color w:val="000000"/>
          <w:sz w:val="20"/>
          <w:szCs w:val="20"/>
          <w:lang w:eastAsia="ru-RU"/>
        </w:rPr>
        <w:t xml:space="preserve"> </w:t>
      </w:r>
      <w:r w:rsidRPr="0077088F">
        <w:rPr>
          <w:rFonts w:ascii="Arial" w:hAnsi="Arial" w:cs="Arial"/>
          <w:color w:val="000000"/>
          <w:lang w:eastAsia="ru-RU"/>
        </w:rPr>
        <w:t xml:space="preserve">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порядок. К претензии должны прилагаться документы, подтверждающие предъявленные требования. </w:t>
      </w:r>
    </w:p>
    <w:p w:rsidR="00C55ED0" w:rsidRPr="0077088F" w:rsidRDefault="00C55ED0" w:rsidP="00C55ED0">
      <w:pPr>
        <w:widowControl/>
        <w:tabs>
          <w:tab w:val="left" w:pos="1260"/>
        </w:tabs>
        <w:suppressAutoHyphens w:val="0"/>
        <w:autoSpaceDE/>
        <w:ind w:firstLine="709"/>
        <w:jc w:val="both"/>
        <w:rPr>
          <w:rFonts w:ascii="Arial" w:hAnsi="Arial" w:cs="Arial"/>
          <w:lang w:eastAsia="ru-RU"/>
        </w:rPr>
      </w:pPr>
      <w:r w:rsidRPr="0077088F">
        <w:rPr>
          <w:rFonts w:ascii="Arial" w:hAnsi="Arial" w:cs="Arial"/>
          <w:color w:val="000000"/>
          <w:lang w:eastAsia="ru-RU"/>
        </w:rPr>
        <w:t>Срок рассмотрения Претензии - 20 рабочих дней с даты её первоначального получения в установленном Договором порядке. При отсутствии ответа на претензию в указанный срок сторона-заявитель претензии имеет право обратиться со своим требованием в</w:t>
      </w:r>
      <w:r>
        <w:rPr>
          <w:rFonts w:ascii="Arial" w:hAnsi="Arial" w:cs="Arial"/>
          <w:color w:val="000000"/>
          <w:lang w:eastAsia="ru-RU"/>
        </w:rPr>
        <w:t xml:space="preserve"> Арбитражный суд</w:t>
      </w:r>
      <w:r w:rsidRPr="0077088F">
        <w:rPr>
          <w:rFonts w:ascii="Arial" w:hAnsi="Arial" w:cs="Arial"/>
          <w:color w:val="000000"/>
          <w:lang w:eastAsia="ru-RU"/>
        </w:rPr>
        <w:t xml:space="preserve"> </w:t>
      </w:r>
      <w:sdt>
        <w:sdtPr>
          <w:rPr>
            <w:rFonts w:ascii="Arial" w:hAnsi="Arial" w:cs="Arial"/>
            <w:color w:val="000000"/>
            <w:lang w:eastAsia="ru-RU"/>
          </w:rPr>
          <w:id w:val="232209364"/>
          <w:placeholder>
            <w:docPart w:val="DefaultPlaceholder_-1854013439"/>
          </w:placeholder>
          <w:showingPlcHdr/>
          <w:dropDownList>
            <w:listItem w:displayText="Республики Татарстан" w:value="Республики Татарстан"/>
            <w:listItem w:displayText="по месту нахождения истца" w:value="по месту нахождения истца"/>
          </w:dropDownList>
        </w:sdtPr>
        <w:sdtContent>
          <w:r w:rsidR="00106167" w:rsidRPr="00093D5F">
            <w:rPr>
              <w:rStyle w:val="a7"/>
              <w:rFonts w:eastAsiaTheme="minorHAnsi"/>
            </w:rPr>
            <w:t>Выберите элемент.</w:t>
          </w:r>
        </w:sdtContent>
      </w:sdt>
      <w:r w:rsidRPr="0077088F">
        <w:rPr>
          <w:rFonts w:ascii="Arial" w:hAnsi="Arial" w:cs="Arial"/>
          <w:color w:val="000000"/>
          <w:lang w:eastAsia="ru-RU"/>
        </w:rPr>
        <w:t>.</w:t>
      </w:r>
    </w:p>
    <w:p w:rsidR="00C55ED0"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Настоящая претензионная оговорка является юридически самостоятельной и не зависит от других условий настоящего 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rsidR="00C55ED0" w:rsidRPr="0077088F" w:rsidRDefault="00C55ED0" w:rsidP="00C55ED0">
      <w:pPr>
        <w:widowControl/>
        <w:suppressAutoHyphens w:val="0"/>
        <w:autoSpaceDE/>
        <w:ind w:firstLine="709"/>
        <w:jc w:val="both"/>
        <w:rPr>
          <w:rFonts w:ascii="Arial" w:hAnsi="Arial" w:cs="Arial"/>
          <w:color w:val="000000"/>
          <w:lang w:eastAsia="ru-RU"/>
        </w:rPr>
      </w:pPr>
    </w:p>
    <w:p w:rsidR="00C55ED0" w:rsidRPr="0077088F" w:rsidRDefault="00F50FBF" w:rsidP="00C55ED0">
      <w:pPr>
        <w:widowControl/>
        <w:tabs>
          <w:tab w:val="left" w:pos="1260"/>
        </w:tabs>
        <w:suppressAutoHyphens w:val="0"/>
        <w:autoSpaceDE/>
        <w:ind w:left="709"/>
        <w:jc w:val="center"/>
        <w:rPr>
          <w:rFonts w:ascii="Arial" w:hAnsi="Arial" w:cs="Arial"/>
          <w:lang w:eastAsia="ru-RU"/>
        </w:rPr>
      </w:pPr>
      <w:r>
        <w:rPr>
          <w:rFonts w:ascii="Arial" w:hAnsi="Arial" w:cs="Arial"/>
          <w:lang w:eastAsia="ru-RU"/>
        </w:rPr>
        <w:t>6. Требования к документации</w:t>
      </w:r>
    </w:p>
    <w:p w:rsidR="00C55ED0" w:rsidRPr="0077088F" w:rsidRDefault="00C55ED0" w:rsidP="00C55ED0">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6.1.</w:t>
      </w:r>
      <w:r w:rsidRPr="0077088F">
        <w:rPr>
          <w:rFonts w:ascii="Arial" w:hAnsi="Arial" w:cs="Arial"/>
          <w:color w:val="000000"/>
          <w:sz w:val="19"/>
          <w:szCs w:val="19"/>
          <w:lang w:eastAsia="ru-RU"/>
        </w:rPr>
        <w:t xml:space="preserve"> </w:t>
      </w:r>
      <w:r w:rsidRPr="0077088F">
        <w:rPr>
          <w:rFonts w:ascii="Arial" w:hAnsi="Arial" w:cs="Arial"/>
          <w:lang w:eastAsia="ru-RU"/>
        </w:rPr>
        <w:t xml:space="preserve">Документация, поставляемая в адрес Покупателя не электронными средствами связи (и если данная документация не входит в комплект оборудования), предоставляется силами и за счет Поставщика. </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6.2.</w:t>
      </w:r>
      <w:r w:rsidRPr="0077088F">
        <w:rPr>
          <w:rFonts w:ascii="Arial" w:hAnsi="Arial" w:cs="Arial"/>
          <w:color w:val="000000"/>
          <w:sz w:val="19"/>
          <w:szCs w:val="19"/>
          <w:lang w:eastAsia="ru-RU"/>
        </w:rPr>
        <w:t xml:space="preserve"> </w:t>
      </w:r>
      <w:r w:rsidRPr="0077088F">
        <w:rPr>
          <w:rFonts w:ascii="Arial" w:hAnsi="Arial" w:cs="Arial"/>
          <w:lang w:eastAsia="ru-RU"/>
        </w:rPr>
        <w:t>Стороны обязуются осуществить обмен оригиналами документов, переданных друг другу с использованием электронной связи, в течение 10 дней с даты подписания. Риск искажения информации несет Сторона, направившая информацию.</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6.3. Датой передачи документации и соответственно ее частей электронными средствами связи считается подтверждение доставки/получения направленного электронного сообщения позволяющее достоверно установить, что документ был доставлен адресату.  Риск искажения информации несет Сторона, направившая информацию.</w:t>
      </w: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 xml:space="preserve">6.4. Стороны согласовали обмен документами и уведомлениями в рамках договора посредством использования электронной почты, указанной в реквизитах сторон настоящего договора. Поставщик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6.5. Поставщик обязуется направлять Покупателю скан-копии учетных документов (спецификации, счета-фактуры, товарные накладные ТОРГ12, УПД и т.д.) в течение двух календарных дней с даты их подписания на адрес электронной почты, указанной в реквизитах сторон настоящего договора, с последующим предоставлением (нарочно либо по почте) оригиналов указанных документов не позднее 5-го числа месяца, следующего за месяцем поставки товара (партии товара).</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lastRenderedPageBreak/>
        <w:t xml:space="preserve">         В соответствии со ст. 406.1 Гражданского кодекса РФ Стороны пришли к соглашению о возмещении Поставщиком Покупателю имущественных потерь, которые могут возникнуть в связи с отсутствием указанных учетных документов, которые не были своевременно представлены Поставщиком. К таким имущественным потерям относятся, в частности, доначисленные налоговым органом суммы налога на прибыль и НДС (а также пени, штраф на суммы недоимок по этим налогам), подлежащие уплате Покупателем в бюджет, а также суммы налога на добавленную стоимость, в возмещении которой отказано решением налогового органа (включая проценты, подлежащие уплате в бюджет в связи с отказом в применении заявительного порядка возмещения).</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C55ED0" w:rsidP="00C55ED0">
      <w:pPr>
        <w:widowControl/>
        <w:tabs>
          <w:tab w:val="left" w:pos="1260"/>
        </w:tabs>
        <w:suppressAutoHyphens w:val="0"/>
        <w:autoSpaceDE/>
        <w:ind w:left="709"/>
        <w:jc w:val="center"/>
        <w:rPr>
          <w:rFonts w:ascii="Arial" w:hAnsi="Arial" w:cs="Arial"/>
          <w:lang w:eastAsia="ru-RU"/>
        </w:rPr>
      </w:pPr>
      <w:r w:rsidRPr="0077088F">
        <w:rPr>
          <w:rFonts w:ascii="Arial" w:hAnsi="Arial" w:cs="Arial"/>
          <w:lang w:eastAsia="ru-RU"/>
        </w:rPr>
        <w:t xml:space="preserve">7. Обстоятельства </w:t>
      </w:r>
      <w:r w:rsidR="00F50FBF">
        <w:rPr>
          <w:rFonts w:ascii="Arial" w:hAnsi="Arial" w:cs="Arial"/>
          <w:lang w:eastAsia="ru-RU"/>
        </w:rPr>
        <w:t>непреодолимой силы (форс-мажор)</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C55ED0" w:rsidP="00C55ED0">
      <w:pPr>
        <w:widowControl/>
        <w:tabs>
          <w:tab w:val="left" w:pos="709"/>
        </w:tabs>
        <w:suppressAutoHyphens w:val="0"/>
        <w:autoSpaceDE/>
        <w:jc w:val="both"/>
        <w:rPr>
          <w:rFonts w:ascii="Arial" w:hAnsi="Arial" w:cs="Arial"/>
          <w:lang w:eastAsia="ru-RU"/>
        </w:rPr>
      </w:pPr>
      <w:r w:rsidRPr="0077088F">
        <w:rPr>
          <w:rFonts w:ascii="Arial" w:hAnsi="Arial" w:cs="Arial"/>
          <w:lang w:eastAsia="ru-RU"/>
        </w:rPr>
        <w:tab/>
        <w:t>7.1. 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которые препятствуют исполнению Договора и не могли быть известны сторонам на момент заключения настоящего Договора, включая, но не ограничиваясь:</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войну, военные действия (с объявлением войны или без него), вторжение или враждебные действия иностранных государств;</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восстание, революции, мятеж, введение военной диктатуры, гражданскую войну;</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бунт, волнения, беспорядки и забастовки (за исключением персонала Покупателя/Поставщика);</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т.д;</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акты органов власти.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7.2. Меры ответственности за нарушение обязательств в период действия форс-мажора к обеим Сторонам не применяются.</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7.3. Стороны могут договориться о частичном исполнении обязательств по Договору в период действия обстоятельств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предоставить документ, подтверждающий действие форс-мажора.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настоящему Договору отодвигается на срок, в течение </w:t>
      </w:r>
      <w:r w:rsidRPr="0077088F">
        <w:rPr>
          <w:rFonts w:ascii="Arial" w:hAnsi="Arial" w:cs="Arial"/>
          <w:color w:val="000000"/>
          <w:lang w:eastAsia="ru-RU"/>
        </w:rPr>
        <w:lastRenderedPageBreak/>
        <w:t xml:space="preserve">которого действовали такие обстоятельства, а также устранялись последствия, вызванные этими обстоятельствами. </w:t>
      </w:r>
    </w:p>
    <w:p w:rsidR="00C55ED0" w:rsidRPr="0077088F" w:rsidRDefault="00C55ED0" w:rsidP="00C55ED0">
      <w:pPr>
        <w:widowControl/>
        <w:suppressAutoHyphens w:val="0"/>
        <w:autoSpaceDE/>
        <w:jc w:val="both"/>
        <w:rPr>
          <w:rFonts w:ascii="Arial" w:hAnsi="Arial" w:cs="Arial"/>
          <w:color w:val="000000"/>
          <w:sz w:val="20"/>
          <w:szCs w:val="20"/>
          <w:lang w:eastAsia="ru-RU"/>
        </w:rPr>
      </w:pPr>
      <w:r w:rsidRPr="0077088F">
        <w:rPr>
          <w:rFonts w:ascii="Arial" w:hAnsi="Arial" w:cs="Arial"/>
          <w:color w:val="000000"/>
          <w:lang w:eastAsia="ru-RU"/>
        </w:rPr>
        <w:tab/>
        <w:t xml:space="preserve">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После направления такого уведомления обе Стороны освобождаются от исполнения обязательств по Договору, включая встречные обязательства Стороны не затронутой форс-мажором, на всё время действия обстоятельства непреодолимой силы.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7.5.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Покупатель обязан оплатить принятый им товар, Поставщик обязан возвратить Покупателю оплаченные платежи, товар в счет которых не принят.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7.7. После прекращения действия обстоятельств непреодолимой силы, Сторона обязана уведомить об этом другую Сторону.</w:t>
      </w:r>
    </w:p>
    <w:p w:rsidR="00C55ED0" w:rsidRPr="0077088F" w:rsidRDefault="00C55ED0" w:rsidP="00C55ED0">
      <w:pPr>
        <w:widowControl/>
        <w:tabs>
          <w:tab w:val="left" w:pos="1260"/>
        </w:tabs>
        <w:suppressAutoHyphens w:val="0"/>
        <w:autoSpaceDE/>
        <w:ind w:left="709"/>
        <w:jc w:val="both"/>
        <w:rPr>
          <w:rFonts w:ascii="Arial" w:hAnsi="Arial" w:cs="Arial"/>
          <w:lang w:eastAsia="ru-RU"/>
        </w:rPr>
      </w:pPr>
    </w:p>
    <w:p w:rsidR="00C55ED0" w:rsidRPr="0077088F" w:rsidRDefault="00F50FBF" w:rsidP="00C55ED0">
      <w:pPr>
        <w:widowControl/>
        <w:tabs>
          <w:tab w:val="left" w:pos="1260"/>
        </w:tabs>
        <w:suppressAutoHyphens w:val="0"/>
        <w:autoSpaceDE/>
        <w:ind w:left="709"/>
        <w:jc w:val="center"/>
        <w:rPr>
          <w:rFonts w:ascii="Arial" w:hAnsi="Arial" w:cs="Arial"/>
          <w:lang w:eastAsia="ru-RU"/>
        </w:rPr>
      </w:pPr>
      <w:r>
        <w:rPr>
          <w:rFonts w:ascii="Arial" w:hAnsi="Arial" w:cs="Arial"/>
          <w:lang w:eastAsia="ru-RU"/>
        </w:rPr>
        <w:t>8. Антикоррупционная оговорка</w:t>
      </w:r>
    </w:p>
    <w:p w:rsidR="00C55ED0" w:rsidRPr="0077088F" w:rsidRDefault="00C55ED0" w:rsidP="00C55ED0">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8.2.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8.3. 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8.4.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включения в </w:t>
      </w:r>
      <w:r w:rsidRPr="0077088F">
        <w:rPr>
          <w:rFonts w:ascii="Arial" w:hAnsi="Arial" w:cs="Arial"/>
          <w:color w:val="000000"/>
          <w:lang w:eastAsia="ru-RU"/>
        </w:rPr>
        <w:lastRenderedPageBreak/>
        <w:t>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8.5. В целях предупреждения фактов коррупционных и мошеннических действий Стороны предоставляют друг другу контакты Единой горячей линии для сообщений о фактах коррупции. </w:t>
      </w:r>
      <w:r w:rsidRPr="0077088F">
        <w:rPr>
          <w:rFonts w:ascii="Arial" w:hAnsi="Arial" w:cs="Arial"/>
          <w:bCs/>
          <w:color w:val="000000"/>
          <w:lang w:eastAsia="ru-RU"/>
        </w:rPr>
        <w:t>Контакты Покупателя:</w:t>
      </w:r>
      <w:r w:rsidRPr="0077088F">
        <w:rPr>
          <w:rFonts w:ascii="Arial" w:hAnsi="Arial" w:cs="Arial"/>
          <w:color w:val="000000"/>
          <w:lang w:eastAsia="ru-RU"/>
        </w:rPr>
        <w:t xml:space="preserve"> единый номер горячей линии 8 (800) 250-75-30</w:t>
      </w:r>
      <w:r>
        <w:rPr>
          <w:rFonts w:ascii="Arial" w:hAnsi="Arial" w:cs="Arial"/>
          <w:color w:val="000000"/>
          <w:lang w:eastAsia="ru-RU"/>
        </w:rPr>
        <w:t xml:space="preserve"> и</w:t>
      </w:r>
      <w:r w:rsidRPr="0077088F">
        <w:rPr>
          <w:rFonts w:ascii="Arial" w:hAnsi="Arial" w:cs="Arial"/>
          <w:color w:val="000000"/>
          <w:lang w:eastAsia="ru-RU"/>
        </w:rPr>
        <w:t xml:space="preserve">ли e-mail </w:t>
      </w:r>
      <w:hyperlink r:id="rId5" w:history="1">
        <w:r w:rsidRPr="000B662E">
          <w:rPr>
            <w:rStyle w:val="a4"/>
            <w:rFonts w:ascii="Arial" w:hAnsi="Arial" w:cs="Arial"/>
            <w:lang w:eastAsia="ru-RU"/>
          </w:rPr>
          <w:t>hotline@rimera.com</w:t>
        </w:r>
      </w:hyperlink>
      <w:r>
        <w:rPr>
          <w:rFonts w:ascii="Arial" w:hAnsi="Arial" w:cs="Arial"/>
          <w:color w:val="000000"/>
          <w:lang w:eastAsia="ru-RU"/>
        </w:rPr>
        <w:t xml:space="preserve"> </w:t>
      </w:r>
      <w:r w:rsidRPr="0077088F">
        <w:rPr>
          <w:rFonts w:ascii="Arial" w:hAnsi="Arial" w:cs="Arial"/>
          <w:color w:val="000000"/>
          <w:lang w:eastAsia="ru-RU"/>
        </w:rPr>
        <w:t xml:space="preserve">с пометкой «Антикоррупционная оговорка». </w:t>
      </w:r>
    </w:p>
    <w:p w:rsidR="00C55ED0" w:rsidRPr="0077088F" w:rsidRDefault="00C55ED0" w:rsidP="00C55ED0">
      <w:pPr>
        <w:widowControl/>
        <w:suppressAutoHyphens w:val="0"/>
        <w:autoSpaceDE/>
        <w:ind w:firstLine="709"/>
        <w:jc w:val="both"/>
        <w:rPr>
          <w:rFonts w:ascii="Arial" w:hAnsi="Arial" w:cs="Arial"/>
          <w:b/>
          <w:bCs/>
          <w:color w:val="000000"/>
          <w:lang w:eastAsia="ru-RU"/>
        </w:rPr>
      </w:pPr>
      <w:r w:rsidRPr="0077088F">
        <w:rPr>
          <w:rFonts w:ascii="Arial" w:hAnsi="Arial" w:cs="Arial"/>
          <w:color w:val="000000"/>
          <w:lang w:eastAsia="ru-RU"/>
        </w:rPr>
        <w:t xml:space="preserve">Контакты Поставщика: </w:t>
      </w:r>
      <w:permStart w:id="351034884" w:edGrp="everyone"/>
      <w:sdt>
        <w:sdtPr>
          <w:rPr>
            <w:rFonts w:ascii="Arial" w:hAnsi="Arial" w:cs="Arial"/>
            <w:color w:val="000000"/>
            <w:lang w:eastAsia="ru-RU"/>
          </w:rPr>
          <w:id w:val="1886914886"/>
          <w:placeholder>
            <w:docPart w:val="3BC12DA84DB149C3BD41AE41C35ECCF5"/>
          </w:placeholder>
          <w:text/>
        </w:sdtPr>
        <w:sdtEndPr/>
        <w:sdtContent>
          <w:r w:rsidRPr="0077088F">
            <w:rPr>
              <w:rFonts w:ascii="Arial" w:hAnsi="Arial" w:cs="Arial"/>
              <w:color w:val="000000"/>
              <w:lang w:eastAsia="ru-RU"/>
            </w:rPr>
            <w:t>____________________</w:t>
          </w:r>
        </w:sdtContent>
      </w:sdt>
      <w:r w:rsidR="0057026D">
        <w:rPr>
          <w:rFonts w:ascii="Arial" w:hAnsi="Arial" w:cs="Arial"/>
          <w:lang w:eastAsia="ru-RU"/>
        </w:rPr>
        <w:t>.</w:t>
      </w:r>
      <w:permEnd w:id="351034884"/>
    </w:p>
    <w:p w:rsidR="00C55ED0" w:rsidRPr="0077088F" w:rsidRDefault="00C55ED0" w:rsidP="00C55ED0">
      <w:pPr>
        <w:widowControl/>
        <w:suppressAutoHyphens w:val="0"/>
        <w:autoSpaceDE/>
        <w:jc w:val="both"/>
        <w:rPr>
          <w:rFonts w:ascii="Arial" w:hAnsi="Arial" w:cs="Arial"/>
          <w:color w:val="000000"/>
          <w:lang w:eastAsia="ru-RU"/>
        </w:rPr>
      </w:pPr>
    </w:p>
    <w:p w:rsidR="00C55ED0" w:rsidRPr="0077088F" w:rsidRDefault="00F50FBF" w:rsidP="00C55ED0">
      <w:pPr>
        <w:widowControl/>
        <w:suppressAutoHyphens w:val="0"/>
        <w:autoSpaceDE/>
        <w:jc w:val="center"/>
        <w:rPr>
          <w:rFonts w:ascii="Arial" w:hAnsi="Arial" w:cs="Arial"/>
          <w:color w:val="000000"/>
          <w:lang w:eastAsia="ru-RU"/>
        </w:rPr>
      </w:pPr>
      <w:r>
        <w:rPr>
          <w:rFonts w:ascii="Arial" w:hAnsi="Arial" w:cs="Arial"/>
          <w:color w:val="000000"/>
          <w:lang w:eastAsia="ru-RU"/>
        </w:rPr>
        <w:t>9. Конфиденциальность</w:t>
      </w:r>
    </w:p>
    <w:p w:rsidR="00C55ED0" w:rsidRPr="0077088F" w:rsidRDefault="00C55ED0" w:rsidP="00C55ED0">
      <w:pPr>
        <w:widowControl/>
        <w:suppressAutoHyphens w:val="0"/>
        <w:autoSpaceDE/>
        <w:jc w:val="center"/>
        <w:rPr>
          <w:rFonts w:ascii="Arial" w:hAnsi="Arial" w:cs="Arial"/>
          <w:color w:val="000000"/>
          <w:lang w:eastAsia="ru-RU"/>
        </w:rPr>
      </w:pP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9.1. Вся информация и документы, полученные Сторонами и (или) образовавшиеся в ходе исполнения настоящего Договора, считаются конфиденциальными, в том числе сведения о факте заключения настоящего Договора, ведении переговоров по настоящему Договору, а также сведения о содержании и условиях настоящего Договора/соглашения и соответствующих переговоров, а также любая информация, переданная одной Стороной  другой Стороне по настоящему Договору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содержащая сведения управленческого, коммерческого, экономического, финансового, маркетингового, технического и иного характера, относящаяся (полностью или частично) к Договору или Стороне, раскрывающей информацию, включая, но не ограничиваясь технические данные, ноу-хау, результаты исследований, планы производства, видео/фото-фиксации порядка исполнения Договора/Сторон Договора, их сотрудников и нанятых лиц, идеи, концепции, программное обеспечение, формулы, технологии, проекты, рабочие чертежи, сведения о клиентах, сведения о порядке заключения/исполнения/прекращении Договора/соглашения и пр. (далее – конфиденциальная информация).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Каждая из сторон обязуется публиковать полученные при выполнении работы сведения только с согласия другой стороны.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9.2.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в соответствии с законодательством Российской Федерации;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сторонами с их письменного согласия, соответственно.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лицам, которые должны принять на себя обязательство, в рамках исполнения ими должностных обязанностей, в свою очередь они должны соблюдать конфиденциальность, что обеспечивается соответствующей Стороной, раскрывающей информацию: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lastRenderedPageBreak/>
        <w:tab/>
        <w:t xml:space="preserve">- налоговым органам при проведении мероприятий налогового контроля. </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государственным органам, при осуществлении ими полномочий, предусмотренных законод</w:t>
      </w:r>
      <w:r>
        <w:rPr>
          <w:rFonts w:ascii="Arial" w:hAnsi="Arial" w:cs="Arial"/>
          <w:color w:val="000000"/>
          <w:lang w:eastAsia="ru-RU"/>
        </w:rPr>
        <w:t>ательством Российской Федерации;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аудиторским организациям и индивидуальным аудиторам, осуществляющим аудит и/или оказывающим любой из Стор</w:t>
      </w:r>
      <w:r>
        <w:rPr>
          <w:rFonts w:ascii="Arial" w:hAnsi="Arial" w:cs="Arial"/>
          <w:color w:val="000000"/>
          <w:lang w:eastAsia="ru-RU"/>
        </w:rPr>
        <w:t>он сопутствующие аудиту услуги;</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при обращении в органы судебно</w:t>
      </w:r>
      <w:r>
        <w:rPr>
          <w:rFonts w:ascii="Arial" w:hAnsi="Arial" w:cs="Arial"/>
          <w:color w:val="000000"/>
          <w:lang w:eastAsia="ru-RU"/>
        </w:rPr>
        <w:t>й власти и следственные органы;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 организациям, осуществляющим перевозку, сканирование, хранение, в том числе архивное, и/или уничтожение документов.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9.3. Стороны обязуются не разглашать каким-либо способом третьим лицам информацию, содержащуюся в настоящем Договоре и его приложениях и любую иную информацию, которой Стороны обменяются в связи с подготовкой и исполнением настоящего Договора и его приложений, в том числе конфиденциальную информацию, за исключением случаев, предусмотренных настоящим Договором, в том числе когда Конфиденциальная информация разглашается: - в соответствии с требованиями законодательства Российской Федерации; - с письменного разрешения раскрывающей стороны; - работникам и должностным лицам, деятельность которых связана с исполнением сторонами договорных обязательств, при условии, что сторона раскрывающая информацию несет ответственность за выполнение положений по защите конфиденциальной информации лицами, которым в соответствии с настоящим пунктом сообщается данная информация.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9.4. В случае разглашения конфиденциальной информации по настоящему Договору вследствие неисполнения или ненадлежащего исполнения Стороной обязанностей, предусмотренных настоящим 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Раскрывающей стороной.          </w:t>
      </w:r>
    </w:p>
    <w:p w:rsidR="00C55ED0" w:rsidRPr="0077088F" w:rsidRDefault="00C55ED0" w:rsidP="00C55ED0">
      <w:pPr>
        <w:widowControl/>
        <w:suppressAutoHyphens w:val="0"/>
        <w:autoSpaceDE/>
        <w:ind w:firstLine="709"/>
        <w:jc w:val="both"/>
        <w:rPr>
          <w:rFonts w:ascii="Arial" w:hAnsi="Arial" w:cs="Arial"/>
          <w:color w:val="000000"/>
          <w:lang w:eastAsia="ru-RU"/>
        </w:rPr>
      </w:pPr>
      <w:r w:rsidRPr="0077088F">
        <w:rPr>
          <w:rFonts w:ascii="Arial" w:hAnsi="Arial" w:cs="Arial"/>
          <w:color w:val="000000"/>
          <w:lang w:eastAsia="ru-RU"/>
        </w:rPr>
        <w:t xml:space="preserve">9.5. Конфиденциальная информация по настоящему Договору,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Передача конфиденциальной информации осуществляется:                                                                             по предварительным письменным запросам сторон и оформляться актом приема-передачи, подписываемым их уполномоченными представителями. В течение 5 рабочих дней Стороны обязуются уведомлять друг друга в письменной форме о лицах, уполномоченных на приём и передачу информации; ценными (заказными) почтовыми отправлениями; по каналам передачи данных по которым приняты меры, обеспечивающие их защиту.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lastRenderedPageBreak/>
        <w:tab/>
        <w:t>9.6.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C55ED0" w:rsidRDefault="00C55ED0" w:rsidP="00C55ED0">
      <w:pPr>
        <w:widowControl/>
        <w:suppressAutoHyphens w:val="0"/>
        <w:autoSpaceDE/>
        <w:jc w:val="center"/>
        <w:rPr>
          <w:rFonts w:ascii="Arial" w:hAnsi="Arial" w:cs="Arial"/>
          <w:color w:val="000000"/>
          <w:lang w:eastAsia="ru-RU"/>
        </w:rPr>
      </w:pPr>
    </w:p>
    <w:p w:rsidR="00C55ED0" w:rsidRDefault="00C55ED0" w:rsidP="00C55ED0">
      <w:pPr>
        <w:widowControl/>
        <w:suppressAutoHyphens w:val="0"/>
        <w:autoSpaceDE/>
        <w:jc w:val="center"/>
        <w:rPr>
          <w:rFonts w:ascii="Arial" w:hAnsi="Arial" w:cs="Arial"/>
          <w:color w:val="000000"/>
          <w:lang w:eastAsia="ru-RU"/>
        </w:rPr>
      </w:pPr>
      <w:r w:rsidRPr="0077088F">
        <w:rPr>
          <w:rFonts w:ascii="Arial" w:hAnsi="Arial" w:cs="Arial"/>
          <w:color w:val="000000"/>
          <w:lang w:eastAsia="ru-RU"/>
        </w:rPr>
        <w:t>1</w:t>
      </w:r>
      <w:r w:rsidR="00A265F6">
        <w:rPr>
          <w:rFonts w:ascii="Arial" w:hAnsi="Arial" w:cs="Arial"/>
          <w:color w:val="000000"/>
          <w:lang w:eastAsia="ru-RU"/>
        </w:rPr>
        <w:t>0. Заверения об обстоятельствах</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10.1. Настоящим каждая из Сторон, в соответствии со статьей 431.2 ГК РФ, заверяет и гарантирует, что:</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не существует каких-либо оснований или обстоятельств, ограничивающих полномочия Стороны или определяемых как основание для признания настоящего Договора недействительным;</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является платежеспособной и состоятельной, в том числе, не ограничиваясь перечисленным, способно надлежащим образом исполнять свои обязательства по Договору;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в отношение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 xml:space="preserve">- немедленно уведомит другую Сторону в случае изменения обстоятельств, в отношении которых Стороной выданы заверения, указанные в настоящем разделе Договора.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10.2. Стороны настоящим подтверждают, что каждая из Сторон при заключении Договора полагается на заверения об обстоятельствах, указанные в настоящем пункте Договора, которые рассматриваются как имеющие существенное значение для заключения Договора, его исполнения или прекращения, недостоверность или нарушение данных заверений признается существенным нарушением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10.3. Настоящим Поставщик, в соответствии со статьей 431.2 ГК РФ, заверяет и гарантирует, что:</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все операции Поставщика по реализации Товара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 в соответствии с требованиями законодательства, обычаями делового оборота и условиями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Поставщик обладает Товаром на праве собственности или представляет интересы собственника на основании агентского или иного посреднического договора;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основной целью заключения настоящего Договора не являются неуплата (неполная уплата) и (или) зачет (возврат) Поставщиком суммы налога;</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lastRenderedPageBreak/>
        <w:tab/>
        <w:t>- обязательства по настоящему Договору будут исполнены Поставщиком, как Стороной по Договору, и (или) лицом, которому обязательство по исполнению настоящего Договора (полностью или в части) передано по Договору или закону.                                                                                                                                                                                          Поставщик обязан по первому требованию Покупателя или налоговых органов (в том числе при проведении налоговой проверки) предоставить надлежащим образом заверенные копии документов, относящихся к поставке по настоящему Договору, и подтверждающих заверения об обстоятельствах, указанные в настоящем Договоре, в срок, не превышающий 5 (Пять) рабочих дней с момента получения соответствующего запроса от Покупателя или налогового органа.                                                                                                                                                                                                В случае изменения собственников Поставщика и (или) в исполнительных органах Поставщика, последний предоставляет Покупателю информацию об указанных изменениях по адресу электронной почты и по адресу места нахождения Покупателя, указанным в настоящем Договоре, в течение 3 (Три) календарных дней после таких изменений с подтверждением произошедших изменений соответствующими документами.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10.4. Стороны настоящим подтверждают, что в отношении Сторон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каждой из Сторон надлежащим образом исполнять свои обязательства по Договору.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10.5. Каждая Сторона дает заверение о том, что ею исполнялись и соблюдались, равно, как и в настоящее время исполняются и соблюдаются во всех существенных аспектах требования законодательства РФ, неисполнение или несоблюдение которых могло бы привести Сторону к невозможности надлежащим образом исполнять свои обязательства по Договору.</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10.6. Стороны настоящим подтверждают, что заключение Договора не нарушает никаких прав и обязанностей каждой из Сторон перед третьими лицами.</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10.7. Поставщик уведомлен об основополагающих принципах политики Покупателя с Санкциями и обязуется их придерживаться при заключении и исполнении Договора.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w:t>
      </w:r>
      <w:r w:rsidRPr="0077088F">
        <w:rPr>
          <w:rFonts w:ascii="Arial" w:hAnsi="Arial" w:cs="Arial"/>
          <w:color w:val="000000"/>
          <w:lang w:eastAsia="ru-RU"/>
        </w:rPr>
        <w:lastRenderedPageBreak/>
        <w:t>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 xml:space="preserve">10.8. Настоящим, в соответствии со ст. 406.1 Гражданского кодекса РФ, Стороны пришли к соглашению о возмещении Поставщиком Покупателю  имущественных потерь, которые возникли в случае наступления связанных с нарушением Поставщиком заверения об обстоятельствах, а именно: </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­обусловленное действиями/бездействием Поставщика привлечение Покупателя к административной ответственности налоговыми органами, а также предъявление требований налоговых органов об уплате доначисленных налогов, пеней, а также штрафов. Под налогами в данном абзаце Стороны понимают налог на добавленную стоимость (НДС) и налог на прибыль организаций согласно Налоговому Кодексу РФ;</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Размер подлежащих возмещению потерь составляет сумму, подлежащую уплате Покупателем по решению налогового органа. Имущественные потери возмещаются Поставщиком в течение 10 (Десять) календарных дней с момента получения от Покупателя письменного требования с приложенными копиями подтверждающих документов - решения налогового органа и платежных документов.</w:t>
      </w:r>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Возмещению в соответствии с настоящим пунктом не подлежат потери, вызванные виновными действиями/бездействием Покупателя.</w:t>
      </w:r>
    </w:p>
    <w:p w:rsidR="00F50FBF" w:rsidRDefault="00F50FBF" w:rsidP="00F50FBF">
      <w:pPr>
        <w:widowControl/>
        <w:tabs>
          <w:tab w:val="left" w:pos="1260"/>
        </w:tabs>
        <w:suppressAutoHyphens w:val="0"/>
        <w:autoSpaceDE/>
        <w:ind w:left="709"/>
        <w:jc w:val="center"/>
        <w:rPr>
          <w:rFonts w:ascii="Arial" w:hAnsi="Arial" w:cs="Arial"/>
          <w:lang w:eastAsia="ru-RU"/>
        </w:rPr>
      </w:pPr>
    </w:p>
    <w:p w:rsidR="007651A5" w:rsidRDefault="007651A5" w:rsidP="00F50FBF">
      <w:pPr>
        <w:widowControl/>
        <w:tabs>
          <w:tab w:val="left" w:pos="1260"/>
        </w:tabs>
        <w:suppressAutoHyphens w:val="0"/>
        <w:autoSpaceDE/>
        <w:ind w:left="709"/>
        <w:jc w:val="center"/>
        <w:rPr>
          <w:rFonts w:ascii="Arial" w:hAnsi="Arial" w:cs="Arial"/>
          <w:lang w:eastAsia="ru-RU"/>
        </w:rPr>
      </w:pPr>
    </w:p>
    <w:p w:rsidR="00C55ED0" w:rsidRDefault="00C55ED0" w:rsidP="00F50FBF">
      <w:pPr>
        <w:widowControl/>
        <w:tabs>
          <w:tab w:val="left" w:pos="1260"/>
        </w:tabs>
        <w:suppressAutoHyphens w:val="0"/>
        <w:autoSpaceDE/>
        <w:ind w:left="709"/>
        <w:jc w:val="center"/>
        <w:rPr>
          <w:rFonts w:ascii="Arial" w:hAnsi="Arial" w:cs="Arial"/>
          <w:lang w:eastAsia="ru-RU"/>
        </w:rPr>
      </w:pPr>
      <w:r w:rsidRPr="0077088F">
        <w:rPr>
          <w:rFonts w:ascii="Arial" w:hAnsi="Arial" w:cs="Arial"/>
          <w:lang w:eastAsia="ru-RU"/>
        </w:rPr>
        <w:t>11. Уведомления и переписка сторон</w:t>
      </w:r>
    </w:p>
    <w:p w:rsidR="00F50FBF" w:rsidRPr="0077088F" w:rsidRDefault="00F50FBF" w:rsidP="00F50FBF">
      <w:pPr>
        <w:widowControl/>
        <w:tabs>
          <w:tab w:val="left" w:pos="1260"/>
        </w:tabs>
        <w:suppressAutoHyphens w:val="0"/>
        <w:autoSpaceDE/>
        <w:ind w:left="709"/>
        <w:jc w:val="center"/>
        <w:rPr>
          <w:rFonts w:ascii="Arial" w:hAnsi="Arial" w:cs="Arial"/>
          <w:lang w:eastAsia="ru-RU"/>
        </w:rPr>
      </w:pP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11.1. Договор, документы, являющиеся его частью, документы, оформленные в процессе исполнения обязательств по Договору, претензии, уведомления, сообщения могут передаваться нарочным или направляться курьерской службой (экспресс почтой), почтой России, электронной почтой, только на адреса Сторон, указанные в настоящем Договоре.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Претензии, направленные электронной почтой, должны быть в течение пяти рабочих дней с даты такой отправки обязательно направлены в бумажном виде способом отправки, позволяющим установить факт получения и содержание сообщения.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Стороны признают юридическую силу электронной копии вышеуказанных документов до обмена соответствующими оригиналами, за исключением следующих случаев: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а) доверенности передаются только в оригинале;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 xml:space="preserve">б) уведомлениям, сообщениям оригинал не требуется.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11.2. Направленная корреспонденция, включая претензии, будет считаться полученной:</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lastRenderedPageBreak/>
        <w:t xml:space="preserve"> - на десятый рабочий день или на третий рабочий день после даты отправки по почте России или экспресс почте соответственно;</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согласно отметке о получении нарочного письма;</w:t>
      </w:r>
    </w:p>
    <w:p w:rsidR="00C55ED0" w:rsidRPr="0077088F" w:rsidRDefault="00C55ED0" w:rsidP="00C55ED0">
      <w:pPr>
        <w:widowControl/>
        <w:tabs>
          <w:tab w:val="left" w:pos="1260"/>
        </w:tabs>
        <w:suppressAutoHyphens w:val="0"/>
        <w:autoSpaceDE/>
        <w:jc w:val="both"/>
        <w:rPr>
          <w:rFonts w:ascii="Arial" w:hAnsi="Arial" w:cs="Arial"/>
          <w:lang w:eastAsia="ru-RU"/>
        </w:rPr>
      </w:pPr>
      <w:r w:rsidRPr="0077088F">
        <w:rPr>
          <w:rFonts w:ascii="Arial" w:hAnsi="Arial" w:cs="Arial"/>
          <w:lang w:eastAsia="ru-RU"/>
        </w:rPr>
        <w:t xml:space="preserve"> - или на следующий рабочий день после отправки электронного сообщения получателю.</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Документы, направленные/полученные способами, указанными в настоящем пункте, Стороны вправе использовать в качестве доказательств в суде без дополнительных заверений и при условии, что это соответствует статьям 434 ГК РФ и 75 АПК РФ, 71 ГПК РФ.</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xml:space="preserve">Стороны договорились, что при изменении реквизитов одной из Сторон (в том числе, но не ограничиваясь: наименования, адреса, банковских реквизитов) - достаточно направления уведомления другой Стороне в порядке, предусмотренном настоящим договором. Договор исполняется с учетом измененных реквизитов с даты, указанной в уведомлении, либо с даты получения такого уведомления другой Стороной, в зависимости от того, что наступит позднее.                                                                                                                                                                                                                                                                                                                                           </w:t>
      </w:r>
      <w:r w:rsidRPr="0077088F">
        <w:rPr>
          <w:rFonts w:ascii="Arial" w:hAnsi="Arial" w:cs="Arial"/>
          <w:lang w:eastAsia="ru-RU"/>
        </w:rPr>
        <w:tab/>
        <w:t>При направлении уведомлений и сообщений по электронной почте Покупатель направляет сообщения с любого адреса электронной почты, содержащего имя домена rimera.com или дополнительно указанного в соответствующем разделе настоящего Договора, на адрес электронной почты иной Стороны, указанный в настоящем Договоре или сообщенный ею дополнительно.</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r>
    </w:p>
    <w:p w:rsidR="00395C76" w:rsidRDefault="00F50FBF" w:rsidP="00395C76">
      <w:pPr>
        <w:widowControl/>
        <w:tabs>
          <w:tab w:val="left" w:pos="1260"/>
        </w:tabs>
        <w:suppressAutoHyphens w:val="0"/>
        <w:autoSpaceDE/>
        <w:ind w:firstLine="709"/>
        <w:jc w:val="center"/>
        <w:rPr>
          <w:rFonts w:ascii="Arial" w:hAnsi="Arial" w:cs="Arial"/>
          <w:lang w:eastAsia="ru-RU"/>
        </w:rPr>
      </w:pPr>
      <w:r>
        <w:rPr>
          <w:rFonts w:ascii="Arial" w:hAnsi="Arial" w:cs="Arial"/>
          <w:lang w:eastAsia="ru-RU"/>
        </w:rPr>
        <w:t>12.</w:t>
      </w:r>
      <w:r w:rsidR="00395C76">
        <w:rPr>
          <w:rFonts w:ascii="Arial" w:hAnsi="Arial" w:cs="Arial"/>
          <w:lang w:eastAsia="ru-RU"/>
        </w:rPr>
        <w:t xml:space="preserve"> Электронный документооборот</w:t>
      </w:r>
    </w:p>
    <w:p w:rsidR="00395C76" w:rsidRDefault="00395C76" w:rsidP="00395C76">
      <w:pPr>
        <w:widowControl/>
        <w:tabs>
          <w:tab w:val="left" w:pos="1260"/>
        </w:tabs>
        <w:suppressAutoHyphens w:val="0"/>
        <w:autoSpaceDE/>
        <w:ind w:firstLine="709"/>
        <w:jc w:val="center"/>
        <w:rPr>
          <w:rFonts w:ascii="Arial" w:hAnsi="Arial" w:cs="Arial"/>
          <w:lang w:eastAsia="ru-RU"/>
        </w:rPr>
      </w:pPr>
    </w:p>
    <w:p w:rsidR="00395C76" w:rsidRPr="00395C76" w:rsidRDefault="00395C76" w:rsidP="00395C76">
      <w:pPr>
        <w:pStyle w:val="a3"/>
        <w:widowControl/>
        <w:numPr>
          <w:ilvl w:val="1"/>
          <w:numId w:val="12"/>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В целях повышения оперативности обмена юридически значимыми документами Стороны договорились использовать в своих взаимоотношениях в качестве юридически значимых документов электронные документы, подписанные с помощью усиленной квалифицированной электронной подписи, в порядке, согласованном сторонами в настоящем договоре. Обмен электронными документами между Сторонами осуществляется через Оператора/ов электронного документооборота:</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Оператор Покупателя: АО ПФ «СКБ Контур»</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Система программ: Диадок</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Идентификатор участника электронного документооборота: 2BM-1644091030-164401001-201711300208222034586</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Оператор Поставщика: </w:t>
      </w:r>
      <w:permStart w:id="366824586" w:edGrp="everyone"/>
      <w:r w:rsidRPr="00395C76">
        <w:rPr>
          <w:rFonts w:ascii="Arial" w:hAnsi="Arial" w:cs="Arial"/>
          <w:lang w:eastAsia="ru-RU"/>
        </w:rPr>
        <w:t>________________</w:t>
      </w:r>
    </w:p>
    <w:permEnd w:id="366824586"/>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Система программ: </w:t>
      </w:r>
      <w:permStart w:id="2122670923" w:edGrp="everyone"/>
      <w:r w:rsidRPr="00395C76">
        <w:rPr>
          <w:rFonts w:ascii="Arial" w:hAnsi="Arial" w:cs="Arial"/>
          <w:lang w:eastAsia="ru-RU"/>
        </w:rPr>
        <w:t>____________________</w:t>
      </w:r>
    </w:p>
    <w:permEnd w:id="2122670923"/>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Идентификатор участника электронного документооборота: </w:t>
      </w:r>
      <w:permStart w:id="1858076800" w:edGrp="everyone"/>
      <w:r w:rsidRPr="00395C76">
        <w:rPr>
          <w:rFonts w:ascii="Arial" w:hAnsi="Arial" w:cs="Arial"/>
          <w:lang w:eastAsia="ru-RU"/>
        </w:rPr>
        <w:t>___________________</w:t>
      </w:r>
      <w:permEnd w:id="1858076800"/>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используют электронный обмен документами в случае:</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наличия  у Сторон технической  возможности  и  юридической  возможности  использования во взаимоотношениях системы  электронного  документооборота;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lastRenderedPageBreak/>
        <w:t>- наличия  у всех подписантов документа усиленной квалифицированной электронной подписи.</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 xml:space="preserve">  В случае отсутствия усиленной квалифицированной электронной подписи хотя бы у одного из подписантов, документы подписываются на бумажном носителе.</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Настоящим Стороны подтверждают, что отправленные одной Стороной и полученные второй Стороной электронные документы, подписанные квалифицированной электронной подписью, являются полноценным аналогом документа, составленного в бумажном виде и собственноручно подписанного уполномоченным представителем стороны-отправителя. Факт отправки и получения документа фиксируется удостоверяющим центром и отражается в статусах документа.</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обязуются использовать только усиленную квалифицированную электронную подпись и документы в форматах </w:t>
      </w:r>
      <w:r w:rsidRPr="00395C76">
        <w:rPr>
          <w:rFonts w:ascii="Arial" w:hAnsi="Arial" w:cs="Arial"/>
          <w:lang w:val="en-US" w:eastAsia="ru-RU"/>
        </w:rPr>
        <w:t>XML</w:t>
      </w:r>
      <w:r w:rsidRPr="00395C76">
        <w:rPr>
          <w:rFonts w:ascii="Arial" w:hAnsi="Arial" w:cs="Arial"/>
          <w:lang w:eastAsia="ru-RU"/>
        </w:rPr>
        <w:t>,</w:t>
      </w:r>
      <w:r w:rsidRPr="00395C76">
        <w:rPr>
          <w:rFonts w:ascii="Arial" w:hAnsi="Arial" w:cs="Arial"/>
          <w:lang w:val="en-US" w:eastAsia="ru-RU"/>
        </w:rPr>
        <w:t>XLS</w:t>
      </w:r>
      <w:r w:rsidRPr="00395C76">
        <w:rPr>
          <w:rFonts w:ascii="Arial" w:hAnsi="Arial" w:cs="Arial"/>
          <w:lang w:eastAsia="ru-RU"/>
        </w:rPr>
        <w:t>,</w:t>
      </w:r>
      <w:r w:rsidRPr="00395C76">
        <w:rPr>
          <w:rFonts w:ascii="Arial" w:hAnsi="Arial" w:cs="Arial"/>
          <w:lang w:val="en-US" w:eastAsia="ru-RU"/>
        </w:rPr>
        <w:t>XLSX</w:t>
      </w:r>
      <w:r w:rsidRPr="00395C76">
        <w:rPr>
          <w:rFonts w:ascii="Arial" w:hAnsi="Arial" w:cs="Arial"/>
          <w:lang w:eastAsia="ru-RU"/>
        </w:rPr>
        <w:t>,</w:t>
      </w:r>
      <w:r w:rsidRPr="00395C76">
        <w:rPr>
          <w:rFonts w:ascii="Arial" w:hAnsi="Arial" w:cs="Arial"/>
          <w:lang w:val="en-US" w:eastAsia="ru-RU"/>
        </w:rPr>
        <w:t>PDF</w:t>
      </w:r>
      <w:r w:rsidRPr="00395C76">
        <w:rPr>
          <w:rFonts w:ascii="Arial" w:hAnsi="Arial" w:cs="Arial"/>
          <w:lang w:eastAsia="ru-RU"/>
        </w:rPr>
        <w:t>,</w:t>
      </w:r>
      <w:r w:rsidRPr="00395C76">
        <w:rPr>
          <w:rFonts w:ascii="Arial" w:hAnsi="Arial" w:cs="Arial"/>
          <w:lang w:val="en-US" w:eastAsia="ru-RU"/>
        </w:rPr>
        <w:t>DOC</w:t>
      </w:r>
      <w:r w:rsidRPr="00395C76">
        <w:rPr>
          <w:rFonts w:ascii="Arial" w:hAnsi="Arial" w:cs="Arial"/>
          <w:lang w:eastAsia="ru-RU"/>
        </w:rPr>
        <w:t>,</w:t>
      </w:r>
      <w:r w:rsidRPr="00395C76">
        <w:rPr>
          <w:rFonts w:ascii="Arial" w:hAnsi="Arial" w:cs="Arial"/>
          <w:lang w:val="en-US" w:eastAsia="ru-RU"/>
        </w:rPr>
        <w:t>DOCX</w:t>
      </w:r>
      <w:r w:rsidRPr="00395C76">
        <w:rPr>
          <w:rFonts w:ascii="Arial" w:hAnsi="Arial" w:cs="Arial"/>
          <w:lang w:eastAsia="ru-RU"/>
        </w:rPr>
        <w:t>. Подписанный с помощью квалифицированной электронной подписи 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условии передачи данного документа через Оператора электронного документооборота.</w:t>
      </w:r>
    </w:p>
    <w:p w:rsid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согласовали обмен следующими электронными документами: </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товарные накладные;</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универсальные передаточные документы (УПД);</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счет-фактуры;</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оказанных услуг/выполненных работ;</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транспортные накладные и товарно-транспортные накладные унифицированных форм;</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акты сверки взаиморасчетов;</w:t>
      </w:r>
    </w:p>
    <w:p w:rsid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счета;</w:t>
      </w:r>
    </w:p>
    <w:p w:rsidR="00395C76" w:rsidRPr="00395C76" w:rsidRDefault="00395C76" w:rsidP="00395C76">
      <w:pPr>
        <w:pStyle w:val="a3"/>
        <w:widowControl/>
        <w:tabs>
          <w:tab w:val="left" w:pos="1260"/>
        </w:tabs>
        <w:suppressAutoHyphens w:val="0"/>
        <w:autoSpaceDE/>
        <w:ind w:left="0" w:firstLine="709"/>
        <w:jc w:val="both"/>
        <w:rPr>
          <w:rFonts w:ascii="Arial" w:hAnsi="Arial" w:cs="Arial"/>
          <w:lang w:eastAsia="ru-RU"/>
        </w:rPr>
      </w:pPr>
      <w:r>
        <w:rPr>
          <w:rFonts w:ascii="Arial" w:hAnsi="Arial" w:cs="Arial"/>
          <w:lang w:eastAsia="ru-RU"/>
        </w:rPr>
        <w:t xml:space="preserve">▪ </w:t>
      </w:r>
      <w:r w:rsidRPr="00395C76">
        <w:rPr>
          <w:rFonts w:ascii="Arial" w:hAnsi="Arial" w:cs="Arial"/>
          <w:lang w:eastAsia="ru-RU"/>
        </w:rPr>
        <w:t>иные первичные документы.</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К условиям настоящего Договора о предоставлении на бумажном носителе документов, указанных в п.</w:t>
      </w:r>
      <w:r w:rsidR="00655B92">
        <w:rPr>
          <w:rFonts w:ascii="Arial" w:hAnsi="Arial" w:cs="Arial"/>
          <w:lang w:eastAsia="ru-RU"/>
        </w:rPr>
        <w:t>12.</w:t>
      </w:r>
      <w:r w:rsidRPr="00395C76">
        <w:rPr>
          <w:rFonts w:ascii="Arial" w:hAnsi="Arial" w:cs="Arial"/>
          <w:lang w:eastAsia="ru-RU"/>
        </w:rPr>
        <w:t>5 настоящего Договора, применяются положения об электронном документообороте. Документы, поименованные в п.</w:t>
      </w:r>
      <w:r w:rsidR="00655B92">
        <w:rPr>
          <w:rFonts w:ascii="Arial" w:hAnsi="Arial" w:cs="Arial"/>
          <w:lang w:eastAsia="ru-RU"/>
        </w:rPr>
        <w:t>12.</w:t>
      </w:r>
      <w:r w:rsidRPr="00395C76">
        <w:rPr>
          <w:rFonts w:ascii="Arial" w:hAnsi="Arial" w:cs="Arial"/>
          <w:lang w:eastAsia="ru-RU"/>
        </w:rPr>
        <w:t>5 настоящего Договора изготавливаются, передаются и принимаются Сторонами в электронно-цифровой форме без их последующего обязательного предоставления на бумажном носителе.</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05.02.2021 № 14н.</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Каждая из Сторон самостоятельно заключает договор на приобретение необходимого для реализации настоящего соглашения </w:t>
      </w:r>
      <w:r w:rsidRPr="00395C76">
        <w:rPr>
          <w:rFonts w:ascii="Arial" w:hAnsi="Arial" w:cs="Arial"/>
          <w:lang w:eastAsia="ru-RU"/>
        </w:rPr>
        <w:lastRenderedPageBreak/>
        <w:t xml:space="preserve">программного обеспечения, лицензий, средств криптографической защиты и оплачивает тарифы за обслуживание. Настоящим Стороны подтверждают свою готовность обеспечить обмен документами  способом, указанным в настоящем разделе Договора, как с технической стороны (наличие технических, программных  средств, оборудование рабочего места и т.д.), так и с юридической стороны (наличие соответствующих лицензионных (сублицензионных) договоров с правообладателем необходимых программных продуктов).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Стороны принимают к обработке электронные документы, подписанные электронной подписью, если в результате проверки электронного документа подтверждена корректность электронной подписи подписывающей стороны, и вправе не принимать электронный документ, если корректность электронной подписи не подтверждена.</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Сторона, получившая электронный документ, подписанный электронной подписью, добросовестно полагается, что электронный документ составлен в соответствии с требованиями законодательства и настоящего Договора, электронный документ подписан уполномоченным лицом – владельцем сертификата ключа подписи, электронная подпись действительна.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В случае, если в результате нарушения Стороной сроков и порядка оформления электронных документов, в том числе подписания электронного документа электронной подписью лицом, полномочия которого изменены или прекращены, либо подписаны недействительной электронной подписью (и/или имеются иные дефекты подписания электронного документа электронной подписью), другой Стороне причинены убытки либо возникли требования уполномоченных органов по уплате обязательных платежей (налогов, сборов, недоимки, пеней, штрафов), виновная Сторона обязана возместить такие убытки и расходы в течение 15 (пятнадцати) дней по письменному требованию Стороны, которой причинены убытки/расходы.</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Одновременно с электронным документом Сторона обязана направить документ, подтверждающий полномочия лица, чья электронная подпись впервые проставлена при оформлении электронных документов между Сторонами. При повторном и последующем направлении электронных документов документ, подтверждающий полномочия лица на подписание электронного документа, предоставляется по письменному требованию Стороны.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уполномоченным лицом и проставлением печати Стороны. </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 xml:space="preserve">Стороны обеспечивают хранение документов, подписанных электронной подписью совместно с применявшимися для формирования электронной подписи указанных документов сертификатами </w:t>
      </w:r>
      <w:r w:rsidRPr="00395C76">
        <w:rPr>
          <w:rFonts w:ascii="Arial" w:hAnsi="Arial" w:cs="Arial"/>
          <w:lang w:eastAsia="ru-RU"/>
        </w:rPr>
        <w:lastRenderedPageBreak/>
        <w:t>ключа подписи, в течение 5 лет с даты их подписания, если законодательством или соглашением сторон не установлен более длительный срок хранения.</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Для инициирования электронного документооборота любая из Сторон может направить другой Стороне в системе электронного  документооборота приглашение для обмена документами, либо подтвердить полученное приглашение к обмену в ЭДО.</w:t>
      </w:r>
    </w:p>
    <w:p w:rsidR="00395C76" w:rsidRPr="00395C76" w:rsidRDefault="00395C76" w:rsidP="00395C76">
      <w:pPr>
        <w:pStyle w:val="a3"/>
        <w:widowControl/>
        <w:numPr>
          <w:ilvl w:val="1"/>
          <w:numId w:val="11"/>
        </w:numPr>
        <w:tabs>
          <w:tab w:val="left" w:pos="1260"/>
        </w:tabs>
        <w:suppressAutoHyphens w:val="0"/>
        <w:autoSpaceDE/>
        <w:ind w:left="0" w:firstLine="709"/>
        <w:jc w:val="both"/>
        <w:rPr>
          <w:rFonts w:ascii="Arial" w:hAnsi="Arial" w:cs="Arial"/>
          <w:lang w:eastAsia="ru-RU"/>
        </w:rPr>
      </w:pPr>
      <w:r w:rsidRPr="00395C76">
        <w:rPr>
          <w:rFonts w:ascii="Arial" w:hAnsi="Arial" w:cs="Arial"/>
          <w:lang w:eastAsia="ru-RU"/>
        </w:rPr>
        <w:t>Соглашение сторон об электронном  документообороте автоматически прекращает свое действие в случае, если на протяжении последовательных 1-ого календарного месяца:</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 xml:space="preserve">а) любая из сторон не будет иметь действительного квалифицированного сертификата, или </w:t>
      </w:r>
    </w:p>
    <w:p w:rsidR="00395C76" w:rsidRPr="00395C76" w:rsidRDefault="00395C76" w:rsidP="00395C76">
      <w:pPr>
        <w:widowControl/>
        <w:tabs>
          <w:tab w:val="left" w:pos="1260"/>
        </w:tabs>
        <w:suppressAutoHyphens w:val="0"/>
        <w:autoSpaceDE/>
        <w:ind w:firstLine="709"/>
        <w:jc w:val="both"/>
        <w:rPr>
          <w:rFonts w:ascii="Arial" w:hAnsi="Arial" w:cs="Arial"/>
          <w:lang w:eastAsia="ru-RU"/>
        </w:rPr>
      </w:pPr>
      <w:r w:rsidRPr="00395C76">
        <w:rPr>
          <w:rFonts w:ascii="Arial" w:hAnsi="Arial" w:cs="Arial"/>
          <w:lang w:eastAsia="ru-RU"/>
        </w:rPr>
        <w:tab/>
        <w:t>b) в ответ на направляемые электронные  документы от Получающей стороны не будет поступать извещения о получении  электронного  документа, независимо от причины такого не поступления.</w:t>
      </w:r>
    </w:p>
    <w:p w:rsidR="00395C76" w:rsidRDefault="00395C76" w:rsidP="00C55ED0">
      <w:pPr>
        <w:widowControl/>
        <w:tabs>
          <w:tab w:val="left" w:pos="1260"/>
        </w:tabs>
        <w:suppressAutoHyphens w:val="0"/>
        <w:autoSpaceDE/>
        <w:ind w:left="709"/>
        <w:jc w:val="center"/>
        <w:rPr>
          <w:rFonts w:ascii="Arial" w:hAnsi="Arial" w:cs="Arial"/>
          <w:lang w:eastAsia="ru-RU"/>
        </w:rPr>
      </w:pPr>
    </w:p>
    <w:p w:rsidR="00C55ED0" w:rsidRPr="00395C76" w:rsidRDefault="00F50FBF" w:rsidP="00395C76">
      <w:pPr>
        <w:pStyle w:val="a3"/>
        <w:widowControl/>
        <w:numPr>
          <w:ilvl w:val="0"/>
          <w:numId w:val="11"/>
        </w:numPr>
        <w:tabs>
          <w:tab w:val="left" w:pos="1260"/>
        </w:tabs>
        <w:suppressAutoHyphens w:val="0"/>
        <w:autoSpaceDE/>
        <w:jc w:val="center"/>
        <w:rPr>
          <w:rFonts w:ascii="Arial" w:hAnsi="Arial" w:cs="Arial"/>
          <w:lang w:eastAsia="ru-RU"/>
        </w:rPr>
      </w:pPr>
      <w:r w:rsidRPr="00395C76">
        <w:rPr>
          <w:rFonts w:ascii="Arial" w:hAnsi="Arial" w:cs="Arial"/>
          <w:lang w:eastAsia="ru-RU"/>
        </w:rPr>
        <w:t>Защита персональных данных</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.1. Стороны обязуются соблюдать все требования действующего законодательства РФ в отношении защиты персональных данных, полученных от другой Стороны.</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.2. В случае обмена персональными данными Сторона передающая персональные данные заверяет принимающую Сторону о наличии согласия на обработку и передачу персональных данных своих работников.</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.3. 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 г. № 152-ФЗ «О персональных данных», иным действующим законодательством Российской Федерации, а также локальными актами Сторон.</w:t>
      </w:r>
    </w:p>
    <w:p w:rsidR="00C55ED0" w:rsidRPr="0077088F" w:rsidRDefault="001B152E" w:rsidP="00C55ED0">
      <w:pPr>
        <w:widowControl/>
        <w:suppressAutoHyphens w:val="0"/>
        <w:autoSpaceDE/>
        <w:jc w:val="both"/>
        <w:rPr>
          <w:rFonts w:ascii="Arial" w:hAnsi="Arial" w:cs="Arial"/>
          <w:lang w:eastAsia="ru-RU"/>
        </w:rPr>
      </w:pPr>
      <w:r>
        <w:rPr>
          <w:rFonts w:ascii="Arial" w:hAnsi="Arial" w:cs="Arial"/>
          <w:lang w:eastAsia="ru-RU"/>
        </w:rPr>
        <w:tab/>
        <w:t>13</w:t>
      </w:r>
      <w:r w:rsidR="00C55ED0" w:rsidRPr="0077088F">
        <w:rPr>
          <w:rFonts w:ascii="Arial" w:hAnsi="Arial" w:cs="Arial"/>
          <w:lang w:eastAsia="ru-RU"/>
        </w:rPr>
        <w:t xml:space="preserve">.4. 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РФ не распространяется требование о соблюдении конфиденциальности.  </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.5. Стороны поручают друг другу обработку персональных данных своих работников. Стороны обязуются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 г. № 152-ФЗ «О персональных данных» и действующим законодательством РФ.</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 xml:space="preserve">.6. Стороны поручают друг другу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w:t>
      </w:r>
      <w:r w:rsidRPr="0077088F">
        <w:rPr>
          <w:rFonts w:ascii="Arial" w:hAnsi="Arial" w:cs="Arial"/>
          <w:lang w:eastAsia="ru-RU"/>
        </w:rPr>
        <w:lastRenderedPageBreak/>
        <w:t>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3</w:t>
      </w:r>
      <w:r w:rsidRPr="0077088F">
        <w:rPr>
          <w:rFonts w:ascii="Arial" w:hAnsi="Arial" w:cs="Arial"/>
          <w:lang w:eastAsia="ru-RU"/>
        </w:rPr>
        <w:t>.7. Персональные данные прекращают обрабатываться Сторонами и уничтожаются в случае:</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прекращения деятельности одной из Сторон;</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истечения срока обработки персональных данных (если такой устанавливается Сторонами);</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обращения субъекта персональных данных с запросом на уничтожение его персональных данных (в соответствии с требованиями законодательства);</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обращения Стороны с запросом на уничтожение персональных данных ее работника, переданных другой Стороне;</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 по достижении целей обработки персональных данных и по окончании срока действия настоящего Договора.</w:t>
      </w:r>
    </w:p>
    <w:p w:rsidR="00C55ED0" w:rsidRPr="0077088F" w:rsidRDefault="00C55ED0" w:rsidP="00C55ED0">
      <w:pPr>
        <w:widowControl/>
        <w:suppressAutoHyphens w:val="0"/>
        <w:autoSpaceDE/>
        <w:jc w:val="both"/>
        <w:rPr>
          <w:rFonts w:ascii="Arial" w:hAnsi="Arial" w:cs="Arial"/>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4</w:t>
      </w:r>
      <w:r w:rsidRPr="0077088F">
        <w:rPr>
          <w:rFonts w:ascii="Arial" w:hAnsi="Arial" w:cs="Arial"/>
          <w:lang w:eastAsia="ru-RU"/>
        </w:rPr>
        <w:t>. Срок действия догово</w:t>
      </w:r>
      <w:r w:rsidR="00F50FBF">
        <w:rPr>
          <w:rFonts w:ascii="Arial" w:hAnsi="Arial" w:cs="Arial"/>
          <w:lang w:eastAsia="ru-RU"/>
        </w:rPr>
        <w:t>ра</w:t>
      </w:r>
    </w:p>
    <w:p w:rsidR="00C55ED0" w:rsidRPr="0077088F" w:rsidRDefault="001B152E" w:rsidP="00C55ED0">
      <w:pPr>
        <w:widowControl/>
        <w:suppressAutoHyphens w:val="0"/>
        <w:autoSpaceDE/>
        <w:jc w:val="both"/>
        <w:rPr>
          <w:rFonts w:ascii="Arial" w:hAnsi="Arial" w:cs="Arial"/>
          <w:color w:val="000000"/>
          <w:lang w:eastAsia="ru-RU"/>
        </w:rPr>
      </w:pPr>
      <w:r>
        <w:rPr>
          <w:rFonts w:ascii="Arial" w:hAnsi="Arial" w:cs="Arial"/>
          <w:color w:val="000000"/>
          <w:lang w:eastAsia="ru-RU"/>
        </w:rPr>
        <w:tab/>
        <w:t>14</w:t>
      </w:r>
      <w:r w:rsidR="00C55ED0" w:rsidRPr="0077088F">
        <w:rPr>
          <w:rFonts w:ascii="Arial" w:hAnsi="Arial" w:cs="Arial"/>
          <w:color w:val="000000"/>
          <w:lang w:eastAsia="ru-RU"/>
        </w:rPr>
        <w:t>.1. Настоящий Договор вступает в силу с момента его подписани</w:t>
      </w:r>
      <w:r w:rsidR="002E2F21">
        <w:rPr>
          <w:rFonts w:ascii="Arial" w:hAnsi="Arial" w:cs="Arial"/>
          <w:color w:val="000000"/>
          <w:lang w:eastAsia="ru-RU"/>
        </w:rPr>
        <w:t xml:space="preserve">я сторонами и действует до </w:t>
      </w:r>
      <w:sdt>
        <w:sdtPr>
          <w:rPr>
            <w:rFonts w:ascii="Arial" w:hAnsi="Arial" w:cs="Arial"/>
            <w:color w:val="000000"/>
            <w:lang w:eastAsia="ru-RU"/>
          </w:rPr>
          <w:id w:val="-117763878"/>
          <w:placeholder>
            <w:docPart w:val="DefaultPlaceholder_-1854013438"/>
          </w:placeholder>
          <w:showingPlcHdr/>
          <w:date>
            <w:dateFormat w:val="dd.MM.yyyy"/>
            <w:lid w:val="ru-RU"/>
            <w:storeMappedDataAs w:val="dateTime"/>
            <w:calendar w:val="gregorian"/>
          </w:date>
        </w:sdtPr>
        <w:sdtEndPr/>
        <w:sdtContent>
          <w:permStart w:id="1759728644" w:edGrp="everyone"/>
          <w:r w:rsidR="002E2F21" w:rsidRPr="0071126D">
            <w:rPr>
              <w:rStyle w:val="a7"/>
              <w:rFonts w:eastAsiaTheme="minorHAnsi"/>
            </w:rPr>
            <w:t>Место для ввода даты.</w:t>
          </w:r>
          <w:permEnd w:id="1759728644"/>
        </w:sdtContent>
      </w:sdt>
    </w:p>
    <w:p w:rsidR="00C55ED0" w:rsidRPr="0077088F"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rsidR="00C55ED0" w:rsidRDefault="00C55ED0" w:rsidP="00C55ED0">
      <w:pPr>
        <w:widowControl/>
        <w:suppressAutoHyphens w:val="0"/>
        <w:autoSpaceDE/>
        <w:jc w:val="both"/>
        <w:rPr>
          <w:rFonts w:ascii="Arial" w:hAnsi="Arial" w:cs="Arial"/>
          <w:color w:val="000000"/>
          <w:lang w:eastAsia="ru-RU"/>
        </w:rPr>
      </w:pPr>
      <w:r w:rsidRPr="0077088F">
        <w:rPr>
          <w:rFonts w:ascii="Arial" w:hAnsi="Arial" w:cs="Arial"/>
          <w:color w:val="000000"/>
          <w:lang w:eastAsia="ru-RU"/>
        </w:rPr>
        <w:tab/>
        <w:t>1</w:t>
      </w:r>
      <w:r w:rsidR="001B152E">
        <w:rPr>
          <w:rFonts w:ascii="Arial" w:hAnsi="Arial" w:cs="Arial"/>
          <w:color w:val="000000"/>
          <w:lang w:eastAsia="ru-RU"/>
        </w:rPr>
        <w:t>4</w:t>
      </w:r>
      <w:r w:rsidRPr="0077088F">
        <w:rPr>
          <w:rFonts w:ascii="Arial" w:hAnsi="Arial" w:cs="Arial"/>
          <w:color w:val="000000"/>
          <w:lang w:eastAsia="ru-RU"/>
        </w:rPr>
        <w:t xml:space="preserve">.2. Покупатель вправе отказаться от исполнения Договора, направив соответствующее уведомление Поставщику заказным письмом с уведомлением о вручении. Обязательства сторон по Договору прекращаются с момента получения Поставщиком указанного уведомления.  Поставщик обязан в течение 10 дней с момента получения уведомления перечислить Покупателю сумму полученной предварительной оплаты, на которую не поставлен товар. Товар, поставленный до момента получения уведомления, должен быть оплачен Покупателем в </w:t>
      </w:r>
      <w:r w:rsidR="001B152E">
        <w:rPr>
          <w:rFonts w:ascii="Arial" w:hAnsi="Arial" w:cs="Arial"/>
          <w:color w:val="000000"/>
          <w:lang w:eastAsia="ru-RU"/>
        </w:rPr>
        <w:t>сроки, установленные Договором.</w:t>
      </w:r>
    </w:p>
    <w:p w:rsidR="001B152E" w:rsidRPr="0077088F" w:rsidRDefault="001B152E" w:rsidP="00C55ED0">
      <w:pPr>
        <w:widowControl/>
        <w:suppressAutoHyphens w:val="0"/>
        <w:autoSpaceDE/>
        <w:jc w:val="both"/>
        <w:rPr>
          <w:rFonts w:ascii="Arial" w:hAnsi="Arial" w:cs="Arial"/>
          <w:color w:val="000000"/>
          <w:lang w:eastAsia="ru-RU"/>
        </w:rPr>
      </w:pPr>
    </w:p>
    <w:p w:rsidR="00C55ED0" w:rsidRPr="0077088F" w:rsidRDefault="00C55ED0" w:rsidP="00C55ED0">
      <w:pPr>
        <w:widowControl/>
        <w:suppressAutoHyphens w:val="0"/>
        <w:autoSpaceDE/>
        <w:jc w:val="center"/>
        <w:rPr>
          <w:rFonts w:ascii="Arial" w:hAnsi="Arial" w:cs="Arial"/>
          <w:lang w:eastAsia="ru-RU"/>
        </w:rPr>
      </w:pPr>
      <w:r w:rsidRPr="0077088F">
        <w:rPr>
          <w:rFonts w:ascii="Arial" w:hAnsi="Arial" w:cs="Arial"/>
          <w:lang w:eastAsia="ru-RU"/>
        </w:rPr>
        <w:t>1</w:t>
      </w:r>
      <w:r w:rsidR="001B152E">
        <w:rPr>
          <w:rFonts w:ascii="Arial" w:hAnsi="Arial" w:cs="Arial"/>
          <w:lang w:eastAsia="ru-RU"/>
        </w:rPr>
        <w:t>5</w:t>
      </w:r>
      <w:r w:rsidRPr="0077088F">
        <w:rPr>
          <w:rFonts w:ascii="Arial" w:hAnsi="Arial" w:cs="Arial"/>
          <w:lang w:eastAsia="ru-RU"/>
        </w:rPr>
        <w:t>. Адреса, реквизиты, подписи сторон</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1</w:t>
      </w:r>
      <w:r w:rsidR="001B152E">
        <w:rPr>
          <w:rFonts w:ascii="Arial" w:hAnsi="Arial" w:cs="Arial"/>
          <w:lang w:eastAsia="ru-RU"/>
        </w:rPr>
        <w:t>5</w:t>
      </w:r>
      <w:r w:rsidRPr="0077088F">
        <w:rPr>
          <w:rFonts w:ascii="Arial" w:hAnsi="Arial" w:cs="Arial"/>
          <w:lang w:eastAsia="ru-RU"/>
        </w:rPr>
        <w:t>.1 Стороны договорились, что скрепление договора печатями подтверждает полномочия на заключение договора у представителей, подписывающих настоящий договор.</w:t>
      </w:r>
    </w:p>
    <w:p w:rsidR="00C55ED0" w:rsidRPr="0077088F" w:rsidRDefault="00C55ED0" w:rsidP="00C55ED0">
      <w:pPr>
        <w:widowControl/>
        <w:suppressAutoHyphens w:val="0"/>
        <w:autoSpaceDE/>
        <w:jc w:val="both"/>
        <w:rPr>
          <w:rFonts w:ascii="Arial" w:hAnsi="Arial" w:cs="Arial"/>
          <w:lang w:eastAsia="ru-RU"/>
        </w:rPr>
      </w:pPr>
      <w:r w:rsidRPr="0077088F">
        <w:rPr>
          <w:rFonts w:ascii="Arial" w:hAnsi="Arial" w:cs="Arial"/>
          <w:lang w:eastAsia="ru-RU"/>
        </w:rPr>
        <w:tab/>
        <w:t>1</w:t>
      </w:r>
      <w:r w:rsidR="001B152E">
        <w:rPr>
          <w:rFonts w:ascii="Arial" w:hAnsi="Arial" w:cs="Arial"/>
          <w:lang w:eastAsia="ru-RU"/>
        </w:rPr>
        <w:t>5</w:t>
      </w:r>
      <w:r w:rsidRPr="0077088F">
        <w:rPr>
          <w:rFonts w:ascii="Arial" w:hAnsi="Arial" w:cs="Arial"/>
          <w:lang w:eastAsia="ru-RU"/>
        </w:rPr>
        <w:t>.2.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 В противном случае Сторона,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rsidR="00C55ED0" w:rsidRPr="0077088F" w:rsidRDefault="00C55ED0" w:rsidP="00C55ED0">
      <w:pPr>
        <w:widowControl/>
        <w:suppressAutoHyphens w:val="0"/>
        <w:autoSpaceDE/>
        <w:ind w:firstLine="709"/>
        <w:jc w:val="both"/>
        <w:rPr>
          <w:rFonts w:ascii="Arial" w:hAnsi="Arial" w:cs="Arial"/>
          <w:lang w:eastAsia="ru-RU"/>
        </w:rPr>
      </w:pPr>
    </w:p>
    <w:p w:rsidR="00C55ED0" w:rsidRPr="0077088F" w:rsidRDefault="00C55ED0" w:rsidP="00C55ED0">
      <w:pPr>
        <w:widowControl/>
        <w:suppressAutoHyphens w:val="0"/>
        <w:autoSpaceDE/>
        <w:ind w:firstLine="709"/>
        <w:jc w:val="center"/>
        <w:rPr>
          <w:rFonts w:ascii="Arial" w:hAnsi="Arial" w:cs="Arial"/>
          <w:lang w:eastAsia="ru-RU"/>
        </w:rPr>
      </w:pPr>
      <w:r w:rsidRPr="0077088F">
        <w:rPr>
          <w:rFonts w:ascii="Arial" w:hAnsi="Arial" w:cs="Arial"/>
          <w:lang w:eastAsia="ru-RU"/>
        </w:rPr>
        <w:lastRenderedPageBreak/>
        <w:t>1</w:t>
      </w:r>
      <w:r w:rsidR="001B152E">
        <w:rPr>
          <w:rFonts w:ascii="Arial" w:hAnsi="Arial" w:cs="Arial"/>
          <w:lang w:eastAsia="ru-RU"/>
        </w:rPr>
        <w:t>6</w:t>
      </w:r>
      <w:r w:rsidRPr="0077088F">
        <w:rPr>
          <w:rFonts w:ascii="Arial" w:hAnsi="Arial" w:cs="Arial"/>
          <w:lang w:eastAsia="ru-RU"/>
        </w:rPr>
        <w:t>. Приложения</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1. Спецификация на поставку товара (образец)</w:t>
      </w:r>
    </w:p>
    <w:p w:rsidR="00C55ED0" w:rsidRPr="0077088F" w:rsidRDefault="00C55ED0" w:rsidP="00C55ED0">
      <w:pPr>
        <w:widowControl/>
        <w:suppressAutoHyphens w:val="0"/>
        <w:autoSpaceDE/>
        <w:ind w:firstLine="709"/>
        <w:jc w:val="both"/>
        <w:rPr>
          <w:rFonts w:ascii="Arial" w:hAnsi="Arial" w:cs="Arial"/>
          <w:lang w:eastAsia="ru-RU"/>
        </w:rPr>
      </w:pPr>
      <w:r w:rsidRPr="0077088F">
        <w:rPr>
          <w:rFonts w:ascii="Arial" w:hAnsi="Arial" w:cs="Arial"/>
          <w:lang w:eastAsia="ru-RU"/>
        </w:rPr>
        <w:t xml:space="preserve">2. Заявка на поставку товара (образец) </w:t>
      </w:r>
    </w:p>
    <w:p w:rsidR="00C55ED0" w:rsidRPr="0077088F" w:rsidRDefault="00C55ED0" w:rsidP="00C55ED0">
      <w:pPr>
        <w:widowControl/>
        <w:suppressAutoHyphens w:val="0"/>
        <w:autoSpaceDE/>
        <w:ind w:firstLine="709"/>
        <w:jc w:val="both"/>
        <w:rPr>
          <w:rFonts w:ascii="Arial" w:hAnsi="Arial" w:cs="Arial"/>
          <w:lang w:eastAsia="ru-RU"/>
        </w:rPr>
      </w:pPr>
    </w:p>
    <w:p w:rsidR="00C55ED0" w:rsidRDefault="00C55ED0" w:rsidP="00C55ED0">
      <w:pPr>
        <w:widowControl/>
        <w:suppressAutoHyphens w:val="0"/>
        <w:autoSpaceDE/>
        <w:jc w:val="both"/>
        <w:rPr>
          <w:rFonts w:ascii="Arial" w:hAnsi="Arial" w:cs="Arial"/>
          <w:b/>
          <w:lang w:eastAsia="ru-RU"/>
        </w:rPr>
      </w:pPr>
      <w:r w:rsidRPr="0077088F">
        <w:rPr>
          <w:rFonts w:ascii="Arial" w:hAnsi="Arial" w:cs="Arial"/>
          <w:b/>
          <w:lang w:eastAsia="ru-RU"/>
        </w:rPr>
        <w:t>Покупатель:                                                  Поставщик:</w:t>
      </w:r>
    </w:p>
    <w:p w:rsidR="000C2F46" w:rsidRPr="0077088F" w:rsidRDefault="000C2F46" w:rsidP="00C55ED0">
      <w:pPr>
        <w:widowControl/>
        <w:suppressAutoHyphens w:val="0"/>
        <w:autoSpaceDE/>
        <w:jc w:val="both"/>
        <w:rPr>
          <w:rFonts w:ascii="Arial" w:hAnsi="Arial" w:cs="Arial"/>
          <w:b/>
          <w:lang w:eastAsia="ru-RU"/>
        </w:rPr>
      </w:pPr>
    </w:p>
    <w:tbl>
      <w:tblPr>
        <w:tblStyle w:val="110"/>
        <w:tblW w:w="893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4253"/>
      </w:tblGrid>
      <w:tr w:rsidR="00C55ED0" w:rsidRPr="0077088F" w:rsidTr="007651A5">
        <w:trPr>
          <w:trHeight w:val="3060"/>
        </w:trPr>
        <w:tc>
          <w:tcPr>
            <w:tcW w:w="4678" w:type="dxa"/>
          </w:tcPr>
          <w:p w:rsidR="00C55ED0" w:rsidRPr="000C2F46" w:rsidRDefault="000C2F46" w:rsidP="007651A5">
            <w:pPr>
              <w:widowControl/>
              <w:suppressAutoHyphens w:val="0"/>
              <w:autoSpaceDE/>
              <w:rPr>
                <w:rFonts w:ascii="Arial" w:hAnsi="Arial" w:cs="Arial"/>
                <w:b/>
                <w:color w:val="000000"/>
                <w:lang w:eastAsia="ru-RU"/>
              </w:rPr>
            </w:pPr>
            <w:permStart w:id="601177466" w:edGrp="everyone" w:colFirst="1" w:colLast="1"/>
            <w:r w:rsidRPr="000C2F46">
              <w:rPr>
                <w:rFonts w:ascii="Arial" w:hAnsi="Arial" w:cs="Arial"/>
                <w:b/>
                <w:color w:val="000000"/>
                <w:lang w:eastAsia="ru-RU"/>
              </w:rPr>
              <w:t>ООО «РИМЕРА-АЛНАС»</w:t>
            </w:r>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Юридический адрес:</w:t>
            </w:r>
            <w:r w:rsidRPr="0077088F">
              <w:rPr>
                <w:rFonts w:ascii="Arial" w:hAnsi="Arial" w:cs="Arial"/>
                <w:color w:val="000000"/>
                <w:sz w:val="19"/>
                <w:szCs w:val="19"/>
                <w:lang w:eastAsia="ru-RU"/>
              </w:rPr>
              <w:t xml:space="preserve"> </w:t>
            </w:r>
            <w:sdt>
              <w:sdtPr>
                <w:rPr>
                  <w:rFonts w:ascii="Arial" w:hAnsi="Arial" w:cs="Arial"/>
                  <w:color w:val="000000"/>
                  <w:lang w:eastAsia="ru-RU"/>
                </w:rPr>
                <w:id w:val="-125471262"/>
                <w:placeholder>
                  <w:docPart w:val="FDB4452771E84C8E8838D6220D081201"/>
                </w:placeholder>
                <w:text/>
              </w:sdtPr>
              <w:sdtEndPr/>
              <w:sdtContent>
                <w:r w:rsidR="002E2F21">
                  <w:rPr>
                    <w:rFonts w:ascii="Arial" w:hAnsi="Arial" w:cs="Arial"/>
                    <w:color w:val="000000"/>
                    <w:lang w:eastAsia="ru-RU"/>
                  </w:rPr>
                  <w:t>423458, Республика Татарстан, г.Альметьевск, ул. Сургутская д.2</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2026542824"/>
                <w:placeholder>
                  <w:docPart w:val="C81D8D999D2B4BB398C5BFC81A6A7B0F"/>
                </w:placeholder>
                <w:text/>
              </w:sdtPr>
              <w:sdtEndPr/>
              <w:sdtContent>
                <w:r w:rsidR="002E2F21" w:rsidRPr="002E2F21">
                  <w:rPr>
                    <w:rFonts w:ascii="Arial" w:hAnsi="Arial" w:cs="Arial"/>
                    <w:color w:val="000000"/>
                    <w:lang w:eastAsia="ru-RU"/>
                  </w:rPr>
                  <w:t>42345</w:t>
                </w:r>
                <w:r w:rsidR="002E2F21">
                  <w:rPr>
                    <w:rFonts w:ascii="Arial" w:hAnsi="Arial" w:cs="Arial"/>
                    <w:color w:val="000000"/>
                    <w:lang w:eastAsia="ru-RU"/>
                  </w:rPr>
                  <w:t>0</w:t>
                </w:r>
                <w:r w:rsidR="002E2F21" w:rsidRPr="002E2F21">
                  <w:rPr>
                    <w:rFonts w:ascii="Arial" w:hAnsi="Arial" w:cs="Arial"/>
                    <w:color w:val="000000"/>
                    <w:lang w:eastAsia="ru-RU"/>
                  </w:rPr>
                  <w:t>, Республика Татарстан, г.Альметьевск, ул. Сургутская д.2</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ИНН </w:t>
            </w:r>
            <w:sdt>
              <w:sdtPr>
                <w:rPr>
                  <w:rFonts w:ascii="Arial" w:hAnsi="Arial" w:cs="Arial"/>
                  <w:color w:val="000000"/>
                  <w:lang w:eastAsia="ru-RU"/>
                </w:rPr>
                <w:id w:val="-1064795666"/>
                <w:placeholder>
                  <w:docPart w:val="E66FAB42B5A945B3953B5C2262C89804"/>
                </w:placeholder>
                <w:text/>
              </w:sdtPr>
              <w:sdtEndPr/>
              <w:sdtContent>
                <w:r w:rsidR="002E2F21">
                  <w:rPr>
                    <w:rFonts w:ascii="Arial" w:hAnsi="Arial" w:cs="Arial"/>
                    <w:color w:val="000000"/>
                    <w:lang w:eastAsia="ru-RU"/>
                  </w:rPr>
                  <w:t>1644091030</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r w:rsidR="002E2F21">
              <w:rPr>
                <w:rFonts w:ascii="Arial" w:hAnsi="Arial" w:cs="Arial"/>
                <w:color w:val="000000"/>
                <w:lang w:eastAsia="ru-RU"/>
              </w:rPr>
              <w:t>164401001</w:t>
            </w:r>
          </w:p>
          <w:p w:rsidR="00C55ED0" w:rsidRPr="0077088F" w:rsidRDefault="00C55ED0" w:rsidP="007651A5">
            <w:pPr>
              <w:widowControl/>
              <w:suppressAutoHyphens w:val="0"/>
              <w:autoSpaceDE/>
              <w:rPr>
                <w:rFonts w:ascii="Arial" w:hAnsi="Arial" w:cs="Arial"/>
                <w:color w:val="000000"/>
                <w:lang w:eastAsia="ru-RU"/>
              </w:rPr>
            </w:pPr>
            <w:r w:rsidRPr="00D02429">
              <w:rPr>
                <w:rFonts w:ascii="Arial" w:hAnsi="Arial" w:cs="Arial"/>
                <w:color w:val="000000"/>
                <w:lang w:eastAsia="ru-RU"/>
              </w:rPr>
              <w:t>ОГ</w:t>
            </w:r>
            <w:r w:rsidRPr="0077088F">
              <w:rPr>
                <w:rFonts w:ascii="Arial" w:hAnsi="Arial" w:cs="Arial"/>
                <w:color w:val="000000"/>
                <w:lang w:eastAsia="ru-RU"/>
              </w:rPr>
              <w:t xml:space="preserve">РН </w:t>
            </w:r>
            <w:sdt>
              <w:sdtPr>
                <w:rPr>
                  <w:rFonts w:ascii="Arial" w:hAnsi="Arial" w:cs="Arial"/>
                  <w:color w:val="000000"/>
                  <w:lang w:eastAsia="ru-RU"/>
                </w:rPr>
                <w:id w:val="-2097163678"/>
                <w:placeholder>
                  <w:docPart w:val="7158B1EB95CB4A78AA7108125B0668A3"/>
                </w:placeholder>
                <w:text/>
              </w:sdtPr>
              <w:sdtEndPr/>
              <w:sdtContent>
                <w:r w:rsidR="002E2F21">
                  <w:rPr>
                    <w:rFonts w:ascii="Arial" w:hAnsi="Arial" w:cs="Arial"/>
                    <w:color w:val="000000"/>
                    <w:lang w:eastAsia="ru-RU"/>
                  </w:rPr>
                  <w:t>1171690117290</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р/с </w:t>
            </w:r>
            <w:sdt>
              <w:sdtPr>
                <w:rPr>
                  <w:rFonts w:ascii="Arial" w:hAnsi="Arial" w:cs="Arial"/>
                  <w:color w:val="000000"/>
                  <w:lang w:eastAsia="ru-RU"/>
                </w:rPr>
                <w:id w:val="-480392308"/>
                <w:placeholder>
                  <w:docPart w:val="4B85F88F3A36489F81A9FFB6EDD29E42"/>
                </w:placeholder>
                <w:text/>
              </w:sdtPr>
              <w:sdtEndPr/>
              <w:sdtContent>
                <w:r w:rsidR="002E2F21">
                  <w:rPr>
                    <w:rFonts w:ascii="Arial" w:hAnsi="Arial" w:cs="Arial"/>
                    <w:color w:val="000000"/>
                    <w:lang w:eastAsia="ru-RU"/>
                  </w:rPr>
                  <w:t>40702810900470000637</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Банк </w:t>
            </w:r>
            <w:sdt>
              <w:sdtPr>
                <w:rPr>
                  <w:rFonts w:ascii="Arial" w:hAnsi="Arial" w:cs="Arial"/>
                  <w:color w:val="000000"/>
                  <w:lang w:eastAsia="ru-RU"/>
                </w:rPr>
                <w:id w:val="-271944283"/>
                <w:placeholder>
                  <w:docPart w:val="B7F729029E294274AE997D6C40E8BA87"/>
                </w:placeholder>
                <w:text/>
              </w:sdtPr>
              <w:sdtEndPr/>
              <w:sdtContent>
                <w:r w:rsidR="002E2F21">
                  <w:rPr>
                    <w:rFonts w:ascii="Arial" w:hAnsi="Arial" w:cs="Arial"/>
                    <w:color w:val="000000"/>
                    <w:lang w:eastAsia="ru-RU"/>
                  </w:rPr>
                  <w:t>Филиал «Газпромбанк (АО) в г.Казани</w:t>
                </w:r>
              </w:sdtContent>
            </w:sdt>
          </w:p>
          <w:p w:rsidR="00C55ED0" w:rsidRPr="0077088F" w:rsidRDefault="00C55ED0" w:rsidP="007651A5">
            <w:pPr>
              <w:widowControl/>
              <w:suppressAutoHyphens w:val="0"/>
              <w:autoSpaceDE/>
              <w:rPr>
                <w:rFonts w:ascii="Arial" w:hAnsi="Arial" w:cs="Arial"/>
                <w:color w:val="000000"/>
                <w:lang w:eastAsia="ru-RU"/>
              </w:rPr>
            </w:pPr>
            <w:r w:rsidRPr="00D02429">
              <w:rPr>
                <w:rFonts w:ascii="Arial" w:hAnsi="Arial" w:cs="Arial"/>
                <w:color w:val="000000"/>
                <w:lang w:eastAsia="ru-RU"/>
              </w:rPr>
              <w:t xml:space="preserve">БИК </w:t>
            </w:r>
            <w:sdt>
              <w:sdtPr>
                <w:rPr>
                  <w:rFonts w:ascii="Arial" w:hAnsi="Arial" w:cs="Arial"/>
                  <w:color w:val="000000"/>
                  <w:lang w:eastAsia="ru-RU"/>
                </w:rPr>
                <w:id w:val="-540049749"/>
                <w:placeholder>
                  <w:docPart w:val="7DB5524DA2EF4F7FABE72CD5A1A39F00"/>
                </w:placeholder>
                <w:text/>
              </w:sdtPr>
              <w:sdtEndPr/>
              <w:sdtContent>
                <w:r w:rsidR="002E2F21">
                  <w:rPr>
                    <w:rFonts w:ascii="Arial" w:hAnsi="Arial" w:cs="Arial"/>
                    <w:color w:val="000000"/>
                    <w:lang w:eastAsia="ru-RU"/>
                  </w:rPr>
                  <w:t>049205734</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к/с: </w:t>
            </w:r>
            <w:sdt>
              <w:sdtPr>
                <w:rPr>
                  <w:rFonts w:ascii="Arial" w:hAnsi="Arial" w:cs="Arial"/>
                  <w:color w:val="000000"/>
                  <w:lang w:eastAsia="ru-RU"/>
                </w:rPr>
                <w:id w:val="-1349627797"/>
                <w:placeholder>
                  <w:docPart w:val="14BAC9E82098405296CA3F8592892388"/>
                </w:placeholder>
                <w:text/>
              </w:sdtPr>
              <w:sdtEndPr/>
              <w:sdtContent>
                <w:r w:rsidR="002E2F21">
                  <w:rPr>
                    <w:rFonts w:ascii="Arial" w:hAnsi="Arial" w:cs="Arial"/>
                    <w:color w:val="000000"/>
                    <w:lang w:eastAsia="ru-RU"/>
                  </w:rPr>
                  <w:t>30101810100000000734</w:t>
                </w:r>
              </w:sdtContent>
            </w:sdt>
          </w:p>
          <w:p w:rsidR="00C55ED0" w:rsidRPr="002E2F21"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тел</w:t>
            </w:r>
            <w:r w:rsidRPr="002E2F21">
              <w:rPr>
                <w:rFonts w:ascii="Arial" w:hAnsi="Arial" w:cs="Arial"/>
                <w:color w:val="000000"/>
                <w:lang w:eastAsia="ru-RU"/>
              </w:rPr>
              <w:t xml:space="preserve">: </w:t>
            </w:r>
            <w:sdt>
              <w:sdtPr>
                <w:rPr>
                  <w:rFonts w:ascii="Arial" w:hAnsi="Arial" w:cs="Arial"/>
                  <w:color w:val="000000"/>
                  <w:lang w:eastAsia="ru-RU"/>
                </w:rPr>
                <w:id w:val="-458336931"/>
                <w:placeholder>
                  <w:docPart w:val="D476E386AD254E2597B5AD1C77B7A32C"/>
                </w:placeholder>
                <w:text/>
              </w:sdtPr>
              <w:sdtEndPr/>
              <w:sdtContent>
                <w:permStart w:id="1214067967" w:edGrp="everyone"/>
                <w:r w:rsidRPr="002E2F21">
                  <w:rPr>
                    <w:rFonts w:ascii="Arial" w:hAnsi="Arial" w:cs="Arial"/>
                    <w:color w:val="000000"/>
                    <w:lang w:eastAsia="ru-RU"/>
                  </w:rPr>
                  <w:t>_______________________</w:t>
                </w:r>
                <w:permEnd w:id="1214067967"/>
              </w:sdtContent>
            </w:sdt>
          </w:p>
          <w:p w:rsidR="00C55ED0" w:rsidRPr="00A32F7B" w:rsidRDefault="00C55ED0" w:rsidP="007651A5">
            <w:pPr>
              <w:widowControl/>
              <w:suppressAutoHyphens w:val="0"/>
              <w:autoSpaceDE/>
              <w:rPr>
                <w:rFonts w:ascii="Arial" w:hAnsi="Arial" w:cs="Arial"/>
                <w:color w:val="000000"/>
                <w:lang w:eastAsia="ru-RU"/>
              </w:rPr>
            </w:pPr>
            <w:r w:rsidRPr="0057026D">
              <w:rPr>
                <w:rFonts w:ascii="Arial" w:hAnsi="Arial" w:cs="Arial"/>
                <w:color w:val="000000"/>
                <w:lang w:val="en-US" w:eastAsia="ru-RU"/>
              </w:rPr>
              <w:t>e</w:t>
            </w:r>
            <w:r w:rsidRPr="00ED3562">
              <w:rPr>
                <w:rFonts w:ascii="Arial" w:hAnsi="Arial" w:cs="Arial"/>
                <w:color w:val="000000"/>
                <w:lang w:eastAsia="ru-RU"/>
              </w:rPr>
              <w:t>-</w:t>
            </w:r>
            <w:r w:rsidRPr="0057026D">
              <w:rPr>
                <w:rFonts w:ascii="Arial" w:hAnsi="Arial" w:cs="Arial"/>
                <w:color w:val="000000"/>
                <w:lang w:val="en-US" w:eastAsia="ru-RU"/>
              </w:rPr>
              <w:t>mail</w:t>
            </w:r>
            <w:r w:rsidRPr="00ED3562">
              <w:rPr>
                <w:rFonts w:ascii="Arial" w:hAnsi="Arial" w:cs="Arial"/>
                <w:color w:val="000000"/>
                <w:lang w:eastAsia="ru-RU"/>
              </w:rPr>
              <w:t xml:space="preserve">: </w:t>
            </w:r>
            <w:sdt>
              <w:sdtPr>
                <w:rPr>
                  <w:rFonts w:ascii="Arial" w:hAnsi="Arial" w:cs="Arial"/>
                  <w:color w:val="000000"/>
                  <w:lang w:eastAsia="ru-RU"/>
                </w:rPr>
                <w:id w:val="-11997530"/>
                <w:placeholder>
                  <w:docPart w:val="2CBD42E5478B41B8868725845DEE6B6F"/>
                </w:placeholder>
                <w:text/>
              </w:sdtPr>
              <w:sdtEndPr/>
              <w:sdtContent>
                <w:r w:rsidR="002E2F21" w:rsidRPr="00ED3562">
                  <w:rPr>
                    <w:rFonts w:ascii="Arial" w:hAnsi="Arial" w:cs="Arial"/>
                    <w:color w:val="000000"/>
                    <w:lang w:eastAsia="ru-RU"/>
                  </w:rPr>
                  <w:t>alnas@rimera.com</w:t>
                </w:r>
              </w:sdtContent>
            </w:sdt>
            <w:permStart w:id="313988340" w:edGrp="everyone"/>
          </w:p>
          <w:permEnd w:id="313988340"/>
          <w:p w:rsidR="00C55ED0" w:rsidRPr="00ED3562" w:rsidRDefault="00C55ED0" w:rsidP="007651A5">
            <w:pPr>
              <w:widowControl/>
              <w:suppressAutoHyphens w:val="0"/>
              <w:autoSpaceDE/>
              <w:rPr>
                <w:rFonts w:ascii="Arial" w:hAnsi="Arial" w:cs="Arial"/>
                <w:b/>
                <w:lang w:eastAsia="ru-RU"/>
              </w:rPr>
            </w:pPr>
          </w:p>
          <w:p w:rsidR="00C55ED0" w:rsidRPr="002E2F21" w:rsidRDefault="00106167" w:rsidP="001B152E">
            <w:pPr>
              <w:widowControl/>
              <w:suppressAutoHyphens w:val="0"/>
              <w:autoSpaceDE/>
              <w:rPr>
                <w:rFonts w:ascii="Arial" w:hAnsi="Arial" w:cs="Arial"/>
                <w:color w:val="000000"/>
                <w:lang w:eastAsia="ru-RU"/>
              </w:rPr>
            </w:pPr>
            <w:sdt>
              <w:sdtPr>
                <w:rPr>
                  <w:rFonts w:ascii="Arial" w:hAnsi="Arial" w:cs="Arial"/>
                  <w:lang w:eastAsia="ru-RU"/>
                </w:rPr>
                <w:id w:val="-572275200"/>
                <w:placeholder>
                  <w:docPart w:val="10884C14BD404B46A704CE5ED652AE66"/>
                </w:placeholder>
                <w:text/>
              </w:sdtPr>
              <w:sdtEndPr/>
              <w:sdtContent>
                <w:permStart w:id="830486952" w:edGrp="everyone"/>
                <w:r w:rsidR="00C55ED0" w:rsidRPr="002E2F21">
                  <w:rPr>
                    <w:rFonts w:ascii="Arial" w:hAnsi="Arial" w:cs="Arial"/>
                    <w:lang w:eastAsia="ru-RU"/>
                  </w:rPr>
                  <w:t>_________________</w:t>
                </w:r>
              </w:sdtContent>
            </w:sdt>
            <w:r w:rsidR="00C55ED0" w:rsidRPr="002E2F21">
              <w:rPr>
                <w:rFonts w:ascii="Arial" w:hAnsi="Arial" w:cs="Arial"/>
                <w:lang w:eastAsia="ru-RU"/>
              </w:rPr>
              <w:t>/</w:t>
            </w:r>
            <w:sdt>
              <w:sdtPr>
                <w:rPr>
                  <w:rFonts w:ascii="Arial" w:hAnsi="Arial" w:cs="Arial"/>
                  <w:lang w:eastAsia="ru-RU"/>
                </w:rPr>
                <w:id w:val="642861314"/>
                <w:placeholder>
                  <w:docPart w:val="10884C14BD404B46A704CE5ED652AE66"/>
                </w:placeholder>
                <w:text/>
              </w:sdtPr>
              <w:sdtEndPr/>
              <w:sdtContent>
                <w:r w:rsidR="00C55ED0" w:rsidRPr="002E2F21">
                  <w:rPr>
                    <w:rFonts w:ascii="Arial" w:hAnsi="Arial" w:cs="Arial"/>
                    <w:lang w:eastAsia="ru-RU"/>
                  </w:rPr>
                  <w:t>____________</w:t>
                </w:r>
              </w:sdtContent>
            </w:sdt>
            <w:permEnd w:id="830486952"/>
            <w:r w:rsidR="00C55ED0" w:rsidRPr="002E2F21">
              <w:rPr>
                <w:rFonts w:ascii="Arial" w:hAnsi="Arial" w:cs="Arial"/>
                <w:lang w:eastAsia="ru-RU"/>
              </w:rPr>
              <w:t>/</w:t>
            </w:r>
            <w:r w:rsidR="00C55ED0" w:rsidRPr="002E2F21">
              <w:rPr>
                <w:rFonts w:ascii="Arial" w:hAnsi="Arial" w:cs="Arial"/>
                <w:color w:val="000000"/>
                <w:lang w:eastAsia="ru-RU"/>
              </w:rPr>
              <w:tab/>
            </w:r>
            <w:r w:rsidR="00C55ED0" w:rsidRPr="0077088F">
              <w:rPr>
                <w:rFonts w:ascii="Arial" w:hAnsi="Arial" w:cs="Arial"/>
                <w:color w:val="000000"/>
                <w:lang w:eastAsia="ru-RU"/>
              </w:rPr>
              <w:t>М</w:t>
            </w:r>
            <w:r w:rsidR="00C55ED0" w:rsidRPr="002E2F21">
              <w:rPr>
                <w:rFonts w:ascii="Arial" w:hAnsi="Arial" w:cs="Arial"/>
                <w:color w:val="000000"/>
                <w:lang w:eastAsia="ru-RU"/>
              </w:rPr>
              <w:t>.</w:t>
            </w:r>
            <w:r w:rsidR="00C55ED0" w:rsidRPr="0077088F">
              <w:rPr>
                <w:rFonts w:ascii="Arial" w:hAnsi="Arial" w:cs="Arial"/>
                <w:color w:val="000000"/>
                <w:lang w:eastAsia="ru-RU"/>
              </w:rPr>
              <w:t>П</w:t>
            </w:r>
            <w:r w:rsidR="00C55ED0" w:rsidRPr="002E2F21">
              <w:rPr>
                <w:rFonts w:ascii="Arial" w:hAnsi="Arial" w:cs="Arial"/>
                <w:color w:val="000000"/>
                <w:lang w:eastAsia="ru-RU"/>
              </w:rPr>
              <w:t>.</w:t>
            </w:r>
            <w:r w:rsidR="00C55ED0" w:rsidRPr="002E2F21">
              <w:rPr>
                <w:rFonts w:ascii="Arial" w:hAnsi="Arial" w:cs="Arial"/>
                <w:color w:val="000000"/>
                <w:lang w:eastAsia="ru-RU"/>
              </w:rPr>
              <w:tab/>
            </w:r>
          </w:p>
        </w:tc>
        <w:tc>
          <w:tcPr>
            <w:tcW w:w="4253" w:type="dxa"/>
          </w:tcPr>
          <w:sdt>
            <w:sdtPr>
              <w:rPr>
                <w:rFonts w:ascii="Arial" w:hAnsi="Arial" w:cs="Arial"/>
                <w:color w:val="000000"/>
                <w:lang w:eastAsia="ru-RU"/>
              </w:rPr>
              <w:id w:val="-2030403811"/>
              <w:placeholder>
                <w:docPart w:val="10884C14BD404B46A704CE5ED652AE66"/>
              </w:placeholder>
              <w:text/>
            </w:sdtPr>
            <w:sdtEndPr/>
            <w:sdtContent>
              <w:permStart w:id="861951009" w:edGrp="everyone" w:displacedByCustomXml="prev"/>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_______________________</w:t>
                </w:r>
              </w:p>
            </w:sdtContent>
          </w:sdt>
          <w:permEnd w:id="861951009"/>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Юридический адрес: </w:t>
            </w:r>
            <w:sdt>
              <w:sdtPr>
                <w:rPr>
                  <w:rFonts w:ascii="Arial" w:hAnsi="Arial" w:cs="Arial"/>
                  <w:color w:val="000000"/>
                  <w:lang w:eastAsia="ru-RU"/>
                </w:rPr>
                <w:id w:val="124043708"/>
                <w:placeholder>
                  <w:docPart w:val="10884C14BD404B46A704CE5ED652AE66"/>
                </w:placeholder>
                <w:text/>
              </w:sdtPr>
              <w:sdtEndPr/>
              <w:sdtContent>
                <w:r w:rsidRPr="0077088F">
                  <w:rPr>
                    <w:rFonts w:ascii="Arial" w:hAnsi="Arial" w:cs="Arial"/>
                    <w:color w:val="000000"/>
                    <w:lang w:eastAsia="ru-RU"/>
                  </w:rPr>
                  <w:t>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Почтовый адрес: </w:t>
            </w:r>
            <w:sdt>
              <w:sdtPr>
                <w:rPr>
                  <w:rFonts w:ascii="Arial" w:hAnsi="Arial" w:cs="Arial"/>
                  <w:color w:val="000000"/>
                  <w:lang w:eastAsia="ru-RU"/>
                </w:rPr>
                <w:id w:val="376820499"/>
                <w:placeholder>
                  <w:docPart w:val="10884C14BD404B46A704CE5ED652AE66"/>
                </w:placeholder>
                <w:text/>
              </w:sdtPr>
              <w:sdtEndPr/>
              <w:sdtContent>
                <w:r w:rsidRPr="0077088F">
                  <w:rPr>
                    <w:rFonts w:ascii="Arial" w:hAnsi="Arial" w:cs="Arial"/>
                    <w:color w:val="000000"/>
                    <w:lang w:eastAsia="ru-RU"/>
                  </w:rPr>
                  <w:t>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ИНН</w:t>
            </w:r>
            <w:sdt>
              <w:sdtPr>
                <w:rPr>
                  <w:rFonts w:ascii="Arial" w:hAnsi="Arial" w:cs="Arial"/>
                  <w:color w:val="000000"/>
                  <w:lang w:eastAsia="ru-RU"/>
                </w:rPr>
                <w:id w:val="1662428503"/>
                <w:placeholder>
                  <w:docPart w:val="10884C14BD404B46A704CE5ED652AE66"/>
                </w:placeholder>
                <w:text/>
              </w:sdtPr>
              <w:sdtEndPr/>
              <w:sdtContent>
                <w:r w:rsidRPr="0077088F">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КПП </w:t>
            </w:r>
            <w:sdt>
              <w:sdtPr>
                <w:rPr>
                  <w:rFonts w:ascii="Arial" w:hAnsi="Arial" w:cs="Arial"/>
                  <w:color w:val="000000"/>
                  <w:lang w:eastAsia="ru-RU"/>
                </w:rPr>
                <w:id w:val="2141075902"/>
                <w:placeholder>
                  <w:docPart w:val="10884C14BD404B46A704CE5ED652AE66"/>
                </w:placeholder>
                <w:text/>
              </w:sdtPr>
              <w:sdtEndPr/>
              <w:sdtContent>
                <w:r w:rsidRPr="0077088F">
                  <w:rPr>
                    <w:rFonts w:ascii="Arial" w:hAnsi="Arial" w:cs="Arial"/>
                    <w:color w:val="000000"/>
                    <w:lang w:eastAsia="ru-RU"/>
                  </w:rPr>
                  <w:t>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ОГРН </w:t>
            </w:r>
            <w:sdt>
              <w:sdtPr>
                <w:rPr>
                  <w:rFonts w:ascii="Arial" w:hAnsi="Arial" w:cs="Arial"/>
                  <w:color w:val="000000"/>
                  <w:lang w:eastAsia="ru-RU"/>
                </w:rPr>
                <w:id w:val="-1215192419"/>
                <w:placeholder>
                  <w:docPart w:val="10884C14BD404B46A704CE5ED652AE66"/>
                </w:placeholder>
                <w:text/>
              </w:sdtPr>
              <w:sdtEndPr/>
              <w:sdtContent>
                <w:r w:rsidRPr="0077088F">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р/</w:t>
            </w:r>
            <w:r w:rsidRPr="0077088F">
              <w:rPr>
                <w:rFonts w:ascii="Arial" w:hAnsi="Arial" w:cs="Arial"/>
                <w:color w:val="000000"/>
                <w:lang w:val="en-US" w:eastAsia="ru-RU"/>
              </w:rPr>
              <w:t>c</w:t>
            </w:r>
            <w:r w:rsidRPr="0077088F">
              <w:rPr>
                <w:rFonts w:ascii="Arial" w:hAnsi="Arial" w:cs="Arial"/>
                <w:color w:val="000000"/>
                <w:lang w:eastAsia="ru-RU"/>
              </w:rPr>
              <w:t xml:space="preserve"> </w:t>
            </w:r>
            <w:sdt>
              <w:sdtPr>
                <w:rPr>
                  <w:rFonts w:ascii="Arial" w:hAnsi="Arial" w:cs="Arial"/>
                  <w:color w:val="000000"/>
                  <w:lang w:eastAsia="ru-RU"/>
                </w:rPr>
                <w:id w:val="-868838850"/>
                <w:placeholder>
                  <w:docPart w:val="10884C14BD404B46A704CE5ED652AE66"/>
                </w:placeholder>
                <w:text/>
              </w:sdtPr>
              <w:sdtEndPr/>
              <w:sdtContent>
                <w:r w:rsidRPr="0077088F">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Банк </w:t>
            </w:r>
            <w:sdt>
              <w:sdtPr>
                <w:rPr>
                  <w:rFonts w:ascii="Arial" w:hAnsi="Arial" w:cs="Arial"/>
                  <w:color w:val="000000"/>
                  <w:lang w:eastAsia="ru-RU"/>
                </w:rPr>
                <w:id w:val="-1910369319"/>
                <w:placeholder>
                  <w:docPart w:val="10884C14BD404B46A704CE5ED652AE66"/>
                </w:placeholder>
                <w:text/>
              </w:sdtPr>
              <w:sdtEndPr/>
              <w:sdtContent>
                <w:r w:rsidRPr="0077088F">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БИК </w:t>
            </w:r>
            <w:sdt>
              <w:sdtPr>
                <w:rPr>
                  <w:rFonts w:ascii="Arial" w:hAnsi="Arial" w:cs="Arial"/>
                  <w:color w:val="000000"/>
                  <w:lang w:eastAsia="ru-RU"/>
                </w:rPr>
                <w:id w:val="980504116"/>
                <w:placeholder>
                  <w:docPart w:val="10884C14BD404B46A704CE5ED652AE66"/>
                </w:placeholder>
                <w:text/>
              </w:sdtPr>
              <w:sdtEndPr/>
              <w:sdtContent>
                <w:r w:rsidRPr="0077088F">
                  <w:rPr>
                    <w:rFonts w:ascii="Arial" w:hAnsi="Arial" w:cs="Arial"/>
                    <w:color w:val="000000"/>
                    <w:lang w:eastAsia="ru-RU"/>
                  </w:rPr>
                  <w:t>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к/</w:t>
            </w:r>
            <w:r w:rsidRPr="0077088F">
              <w:rPr>
                <w:rFonts w:ascii="Arial" w:hAnsi="Arial" w:cs="Arial"/>
                <w:color w:val="000000"/>
                <w:lang w:val="en-US" w:eastAsia="ru-RU"/>
              </w:rPr>
              <w:t>c</w:t>
            </w:r>
            <w:r w:rsidRPr="0077088F">
              <w:rPr>
                <w:rFonts w:ascii="Arial" w:hAnsi="Arial" w:cs="Arial"/>
                <w:color w:val="000000"/>
                <w:lang w:eastAsia="ru-RU"/>
              </w:rPr>
              <w:t xml:space="preserve"> </w:t>
            </w:r>
            <w:sdt>
              <w:sdtPr>
                <w:rPr>
                  <w:rFonts w:ascii="Arial" w:hAnsi="Arial" w:cs="Arial"/>
                  <w:color w:val="000000"/>
                  <w:lang w:eastAsia="ru-RU"/>
                </w:rPr>
                <w:id w:val="-918950577"/>
                <w:placeholder>
                  <w:docPart w:val="10884C14BD404B46A704CE5ED652AE66"/>
                </w:placeholder>
                <w:text/>
              </w:sdtPr>
              <w:sdtEndPr/>
              <w:sdtContent>
                <w:r w:rsidRPr="0077088F">
                  <w:rPr>
                    <w:rFonts w:ascii="Arial" w:hAnsi="Arial" w:cs="Arial"/>
                    <w:color w:val="000000"/>
                    <w:lang w:eastAsia="ru-RU"/>
                  </w:rPr>
                  <w:t>___________________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eastAsia="ru-RU"/>
              </w:rPr>
              <w:t xml:space="preserve">тел  </w:t>
            </w:r>
            <w:sdt>
              <w:sdtPr>
                <w:rPr>
                  <w:rFonts w:ascii="Arial" w:hAnsi="Arial" w:cs="Arial"/>
                  <w:color w:val="000000"/>
                  <w:lang w:eastAsia="ru-RU"/>
                </w:rPr>
                <w:id w:val="1448427927"/>
                <w:placeholder>
                  <w:docPart w:val="10884C14BD404B46A704CE5ED652AE66"/>
                </w:placeholder>
                <w:text/>
              </w:sdtPr>
              <w:sdtEndPr/>
              <w:sdtContent>
                <w:r w:rsidRPr="0077088F">
                  <w:rPr>
                    <w:rFonts w:ascii="Arial" w:hAnsi="Arial" w:cs="Arial"/>
                    <w:color w:val="000000"/>
                    <w:lang w:eastAsia="ru-RU"/>
                  </w:rPr>
                  <w:t>_____________</w:t>
                </w:r>
              </w:sdtContent>
            </w:sdt>
          </w:p>
          <w:p w:rsidR="00C55ED0" w:rsidRPr="0077088F" w:rsidRDefault="00C55ED0" w:rsidP="007651A5">
            <w:pPr>
              <w:widowControl/>
              <w:suppressAutoHyphens w:val="0"/>
              <w:autoSpaceDE/>
              <w:rPr>
                <w:rFonts w:ascii="Arial" w:hAnsi="Arial" w:cs="Arial"/>
                <w:color w:val="000000"/>
                <w:lang w:eastAsia="ru-RU"/>
              </w:rPr>
            </w:pPr>
            <w:r w:rsidRPr="0077088F">
              <w:rPr>
                <w:rFonts w:ascii="Arial" w:hAnsi="Arial" w:cs="Arial"/>
                <w:color w:val="000000"/>
                <w:lang w:val="en-US" w:eastAsia="ru-RU"/>
              </w:rPr>
              <w:t>e</w:t>
            </w:r>
            <w:r w:rsidRPr="0077088F">
              <w:rPr>
                <w:rFonts w:ascii="Arial" w:hAnsi="Arial" w:cs="Arial"/>
                <w:color w:val="000000"/>
                <w:lang w:eastAsia="ru-RU"/>
              </w:rPr>
              <w:t xml:space="preserve"> –</w:t>
            </w:r>
            <w:r w:rsidRPr="0077088F">
              <w:rPr>
                <w:rFonts w:ascii="Arial" w:hAnsi="Arial" w:cs="Arial"/>
                <w:color w:val="000000"/>
                <w:lang w:val="en-US" w:eastAsia="ru-RU"/>
              </w:rPr>
              <w:t>mail</w:t>
            </w:r>
            <w:r w:rsidRPr="0077088F">
              <w:rPr>
                <w:rFonts w:ascii="Arial" w:hAnsi="Arial" w:cs="Arial"/>
                <w:color w:val="000000"/>
                <w:lang w:eastAsia="ru-RU"/>
              </w:rPr>
              <w:t xml:space="preserve">: </w:t>
            </w:r>
            <w:sdt>
              <w:sdtPr>
                <w:rPr>
                  <w:rFonts w:ascii="Arial" w:hAnsi="Arial" w:cs="Arial"/>
                  <w:color w:val="000000"/>
                  <w:lang w:eastAsia="ru-RU"/>
                </w:rPr>
                <w:id w:val="-787269136"/>
                <w:placeholder>
                  <w:docPart w:val="10884C14BD404B46A704CE5ED652AE66"/>
                </w:placeholder>
                <w:text/>
              </w:sdtPr>
              <w:sdtEndPr/>
              <w:sdtContent>
                <w:r w:rsidRPr="0077088F">
                  <w:rPr>
                    <w:rFonts w:ascii="Arial" w:hAnsi="Arial" w:cs="Arial"/>
                    <w:color w:val="000000"/>
                    <w:lang w:eastAsia="ru-RU"/>
                  </w:rPr>
                  <w:t>_______________</w:t>
                </w:r>
              </w:sdtContent>
            </w:sdt>
          </w:p>
          <w:p w:rsidR="00C55ED0" w:rsidRDefault="00C55ED0"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Default="007651A5" w:rsidP="007651A5">
            <w:pPr>
              <w:widowControl/>
              <w:suppressAutoHyphens w:val="0"/>
              <w:autoSpaceDE/>
              <w:rPr>
                <w:rFonts w:ascii="Arial" w:hAnsi="Arial" w:cs="Arial"/>
                <w:color w:val="000000"/>
                <w:lang w:eastAsia="ru-RU"/>
              </w:rPr>
            </w:pPr>
          </w:p>
          <w:p w:rsidR="007651A5" w:rsidRPr="0077088F" w:rsidRDefault="007651A5" w:rsidP="007651A5">
            <w:pPr>
              <w:widowControl/>
              <w:suppressAutoHyphens w:val="0"/>
              <w:autoSpaceDE/>
              <w:rPr>
                <w:rFonts w:ascii="Arial" w:hAnsi="Arial" w:cs="Arial"/>
                <w:color w:val="000000"/>
                <w:lang w:eastAsia="ru-RU"/>
              </w:rPr>
            </w:pPr>
          </w:p>
          <w:p w:rsidR="00C55ED0" w:rsidRPr="0077088F" w:rsidRDefault="00106167" w:rsidP="007651A5">
            <w:pPr>
              <w:widowControl/>
              <w:suppressAutoHyphens w:val="0"/>
              <w:autoSpaceDE/>
              <w:rPr>
                <w:rFonts w:ascii="Arial" w:hAnsi="Arial" w:cs="Arial"/>
                <w:color w:val="000000"/>
                <w:lang w:eastAsia="ru-RU"/>
              </w:rPr>
            </w:pPr>
            <w:sdt>
              <w:sdtPr>
                <w:rPr>
                  <w:rFonts w:ascii="Arial" w:hAnsi="Arial" w:cs="Arial"/>
                  <w:color w:val="000000"/>
                  <w:lang w:eastAsia="ru-RU"/>
                </w:rPr>
                <w:id w:val="2049948511"/>
                <w:placeholder>
                  <w:docPart w:val="10884C14BD404B46A704CE5ED652AE66"/>
                </w:placeholder>
                <w:text/>
              </w:sdtPr>
              <w:sdtEndPr/>
              <w:sdtContent>
                <w:r w:rsidR="00C55ED0" w:rsidRPr="0077088F">
                  <w:rPr>
                    <w:rFonts w:ascii="Arial" w:hAnsi="Arial" w:cs="Arial"/>
                    <w:color w:val="000000"/>
                    <w:lang w:eastAsia="ru-RU"/>
                  </w:rPr>
                  <w:t>____________</w:t>
                </w:r>
              </w:sdtContent>
            </w:sdt>
            <w:r w:rsidR="00C55ED0" w:rsidRPr="0077088F">
              <w:rPr>
                <w:rFonts w:ascii="Arial" w:hAnsi="Arial" w:cs="Arial"/>
                <w:color w:val="000000"/>
                <w:lang w:eastAsia="ru-RU"/>
              </w:rPr>
              <w:t>/</w:t>
            </w:r>
            <w:sdt>
              <w:sdtPr>
                <w:rPr>
                  <w:rFonts w:ascii="Arial" w:hAnsi="Arial" w:cs="Arial"/>
                  <w:color w:val="000000"/>
                  <w:lang w:eastAsia="ru-RU"/>
                </w:rPr>
                <w:id w:val="-1827124067"/>
                <w:placeholder>
                  <w:docPart w:val="10884C14BD404B46A704CE5ED652AE66"/>
                </w:placeholder>
                <w:text/>
              </w:sdtPr>
              <w:sdtEndPr/>
              <w:sdtContent>
                <w:r w:rsidR="00C55ED0" w:rsidRPr="0077088F">
                  <w:rPr>
                    <w:rFonts w:ascii="Arial" w:hAnsi="Arial" w:cs="Arial"/>
                    <w:color w:val="000000"/>
                    <w:lang w:eastAsia="ru-RU"/>
                  </w:rPr>
                  <w:t>________________</w:t>
                </w:r>
              </w:sdtContent>
            </w:sdt>
            <w:r w:rsidR="00C55ED0" w:rsidRPr="0077088F">
              <w:rPr>
                <w:rFonts w:ascii="Arial" w:hAnsi="Arial" w:cs="Arial"/>
                <w:b/>
                <w:color w:val="000000"/>
                <w:lang w:eastAsia="ru-RU"/>
              </w:rPr>
              <w:t xml:space="preserve"> </w:t>
            </w:r>
            <w:r w:rsidR="00C55ED0" w:rsidRPr="0077088F">
              <w:rPr>
                <w:rFonts w:ascii="Arial" w:hAnsi="Arial" w:cs="Arial"/>
                <w:color w:val="000000"/>
                <w:lang w:eastAsia="ru-RU"/>
              </w:rPr>
              <w:t>/</w:t>
            </w:r>
          </w:p>
          <w:p w:rsidR="00C55ED0" w:rsidRPr="0077088F" w:rsidRDefault="00C55ED0" w:rsidP="007651A5">
            <w:pPr>
              <w:widowControl/>
              <w:suppressAutoHyphens w:val="0"/>
              <w:autoSpaceDE/>
              <w:rPr>
                <w:rFonts w:ascii="Arial" w:hAnsi="Arial" w:cs="Arial"/>
                <w:b/>
                <w:color w:val="000000"/>
                <w:lang w:eastAsia="ru-RU"/>
              </w:rPr>
            </w:pPr>
            <w:r w:rsidRPr="0077088F">
              <w:rPr>
                <w:rFonts w:ascii="Arial" w:hAnsi="Arial" w:cs="Arial"/>
                <w:color w:val="000000"/>
                <w:lang w:eastAsia="ru-RU"/>
              </w:rPr>
              <w:t>М.П.</w:t>
            </w:r>
          </w:p>
        </w:tc>
      </w:tr>
      <w:permEnd w:id="601177466"/>
    </w:tbl>
    <w:p w:rsidR="007651A5" w:rsidRDefault="007651A5">
      <w:pPr>
        <w:widowControl/>
        <w:suppressAutoHyphens w:val="0"/>
        <w:autoSpaceDE/>
        <w:spacing w:after="160" w:line="259" w:lineRule="auto"/>
      </w:pPr>
      <w:r>
        <w:br w:type="page"/>
      </w:r>
    </w:p>
    <w:p w:rsidR="007651A5" w:rsidRDefault="007651A5" w:rsidP="007651A5">
      <w:pPr>
        <w:widowControl/>
        <w:suppressAutoHyphens w:val="0"/>
        <w:autoSpaceDE/>
        <w:ind w:left="4963" w:firstLine="6379"/>
        <w:rPr>
          <w:rFonts w:ascii="Arial" w:hAnsi="Arial" w:cs="Arial"/>
        </w:rPr>
        <w:sectPr w:rsidR="007651A5">
          <w:pgSz w:w="11906" w:h="16838"/>
          <w:pgMar w:top="1134" w:right="850" w:bottom="1134" w:left="1701" w:header="708" w:footer="708" w:gutter="0"/>
          <w:cols w:space="708"/>
          <w:docGrid w:linePitch="360"/>
        </w:sectPr>
      </w:pPr>
    </w:p>
    <w:tbl>
      <w:tblPr>
        <w:tblW w:w="14991" w:type="dxa"/>
        <w:tblInd w:w="108" w:type="dxa"/>
        <w:tblLook w:val="04A0" w:firstRow="1" w:lastRow="0" w:firstColumn="1" w:lastColumn="0" w:noHBand="0" w:noVBand="1"/>
      </w:tblPr>
      <w:tblGrid>
        <w:gridCol w:w="532"/>
        <w:gridCol w:w="1390"/>
        <w:gridCol w:w="2413"/>
        <w:gridCol w:w="309"/>
        <w:gridCol w:w="308"/>
        <w:gridCol w:w="223"/>
        <w:gridCol w:w="1304"/>
        <w:gridCol w:w="1304"/>
        <w:gridCol w:w="925"/>
        <w:gridCol w:w="1022"/>
        <w:gridCol w:w="1377"/>
        <w:gridCol w:w="601"/>
        <w:gridCol w:w="2135"/>
        <w:gridCol w:w="1148"/>
      </w:tblGrid>
      <w:tr w:rsidR="007651A5" w:rsidRPr="007651A5" w:rsidTr="007651A5">
        <w:trPr>
          <w:trHeight w:val="163"/>
        </w:trPr>
        <w:tc>
          <w:tcPr>
            <w:tcW w:w="14991" w:type="dxa"/>
            <w:gridSpan w:val="14"/>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1075602229" w:edGrp="everyone"/>
            <w:r w:rsidRPr="007651A5">
              <w:rPr>
                <w:rFonts w:ascii="Arial" w:hAnsi="Arial" w:cs="Arial"/>
                <w:b/>
                <w:bCs/>
                <w:color w:val="000000"/>
                <w:sz w:val="16"/>
                <w:szCs w:val="16"/>
                <w:lang w:eastAsia="ru-RU"/>
              </w:rPr>
              <w:t xml:space="preserve">№              от </w:t>
            </w:r>
            <w:permEnd w:id="1075602229"/>
          </w:p>
        </w:tc>
      </w:tr>
      <w:tr w:rsidR="007651A5" w:rsidRPr="007651A5" w:rsidTr="007651A5">
        <w:trPr>
          <w:trHeight w:val="163"/>
        </w:trPr>
        <w:tc>
          <w:tcPr>
            <w:tcW w:w="14991" w:type="dxa"/>
            <w:gridSpan w:val="14"/>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на поставку </w:t>
            </w:r>
            <w:r>
              <w:rPr>
                <w:rFonts w:ascii="Arial" w:hAnsi="Arial" w:cs="Arial"/>
                <w:color w:val="000000"/>
                <w:sz w:val="16"/>
                <w:szCs w:val="16"/>
                <w:lang w:eastAsia="ru-RU"/>
              </w:rPr>
              <w:t>товара</w:t>
            </w:r>
          </w:p>
        </w:tc>
      </w:tr>
      <w:tr w:rsidR="007651A5" w:rsidRPr="007651A5" w:rsidTr="007651A5">
        <w:trPr>
          <w:trHeight w:val="293"/>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907887354" w:edGrp="everyone" w:colFirst="1" w:colLast="1"/>
            <w:r w:rsidRPr="007651A5">
              <w:rPr>
                <w:rFonts w:ascii="Arial" w:hAnsi="Arial" w:cs="Arial"/>
                <w:b/>
                <w:bCs/>
                <w:color w:val="000000"/>
                <w:sz w:val="16"/>
                <w:szCs w:val="16"/>
                <w:lang w:eastAsia="ru-RU"/>
              </w:rPr>
              <w:t>к договору №, дата</w:t>
            </w:r>
          </w:p>
        </w:tc>
        <w:tc>
          <w:tcPr>
            <w:tcW w:w="13069" w:type="dxa"/>
            <w:gridSpan w:val="12"/>
            <w:tcBorders>
              <w:top w:val="single" w:sz="4" w:space="0" w:color="auto"/>
              <w:left w:val="nil"/>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27740703" w:edGrp="everyone" w:colFirst="1" w:colLast="1"/>
            <w:permStart w:id="472068266" w:edGrp="everyone" w:colFirst="2" w:colLast="2"/>
            <w:permStart w:id="334894625" w:edGrp="everyone" w:colFirst="3" w:colLast="3"/>
            <w:permEnd w:id="907887354"/>
            <w:r w:rsidRPr="007651A5">
              <w:rPr>
                <w:rFonts w:ascii="Arial" w:hAnsi="Arial" w:cs="Arial"/>
                <w:b/>
                <w:bCs/>
                <w:color w:val="000000"/>
                <w:sz w:val="16"/>
                <w:szCs w:val="16"/>
                <w:lang w:eastAsia="ru-RU"/>
              </w:rPr>
              <w:t>Поставщик</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42563595" w:edGrp="everyone" w:colFirst="1" w:colLast="1"/>
            <w:permStart w:id="2147315188" w:edGrp="everyone" w:colFirst="2" w:colLast="2"/>
            <w:permStart w:id="1127311948" w:edGrp="everyone" w:colFirst="3" w:colLast="3"/>
            <w:permEnd w:id="127740703"/>
            <w:permEnd w:id="472068266"/>
            <w:permEnd w:id="334894625"/>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843359967" w:edGrp="everyone" w:colFirst="1" w:colLast="1"/>
            <w:permStart w:id="1806260472" w:edGrp="everyone" w:colFirst="2" w:colLast="2"/>
            <w:permStart w:id="2056585685" w:edGrp="everyone" w:colFirst="3" w:colLast="3"/>
            <w:permEnd w:id="42563595"/>
            <w:permEnd w:id="2147315188"/>
            <w:permEnd w:id="1127311948"/>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794864605" w:edGrp="everyone" w:colFirst="1" w:colLast="1"/>
            <w:permStart w:id="1668446505" w:edGrp="everyone" w:colFirst="2" w:colLast="2"/>
            <w:permStart w:id="1619809784" w:edGrp="everyone" w:colFirst="3" w:colLast="3"/>
            <w:permEnd w:id="1843359967"/>
            <w:permEnd w:id="1806260472"/>
            <w:permEnd w:id="2056585685"/>
            <w:r w:rsidRPr="007651A5">
              <w:rPr>
                <w:rFonts w:ascii="Arial" w:hAnsi="Arial" w:cs="Arial"/>
                <w:b/>
                <w:bCs/>
                <w:color w:val="000000"/>
                <w:sz w:val="16"/>
                <w:szCs w:val="16"/>
                <w:lang w:eastAsia="ru-RU"/>
              </w:rPr>
              <w:t>Грузоотправитель</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41312282" w:edGrp="everyone" w:colFirst="1" w:colLast="1"/>
            <w:permStart w:id="1554929204" w:edGrp="everyone" w:colFirst="2" w:colLast="2"/>
            <w:permStart w:id="457396760" w:edGrp="everyone" w:colFirst="3" w:colLast="3"/>
            <w:permEnd w:id="1794864605"/>
            <w:permEnd w:id="1668446505"/>
            <w:permEnd w:id="1619809784"/>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611930400" w:edGrp="everyone" w:colFirst="1" w:colLast="1"/>
            <w:permStart w:id="1962875731" w:edGrp="everyone" w:colFirst="2" w:colLast="2"/>
            <w:permStart w:id="1209545702" w:edGrp="everyone" w:colFirst="3" w:colLast="3"/>
            <w:permEnd w:id="1941312282"/>
            <w:permEnd w:id="1554929204"/>
            <w:permEnd w:id="457396760"/>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611930400"/>
      <w:permEnd w:id="1962875731"/>
      <w:permEnd w:id="1209545702"/>
      <w:tr w:rsidR="00C654A7" w:rsidRPr="007651A5" w:rsidTr="007651A5">
        <w:trPr>
          <w:trHeight w:val="179"/>
        </w:trPr>
        <w:tc>
          <w:tcPr>
            <w:tcW w:w="1922"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Pr>
                <w:rFonts w:ascii="Arial" w:hAnsi="Arial" w:cs="Arial"/>
                <w:color w:val="000000"/>
                <w:sz w:val="16"/>
                <w:szCs w:val="16"/>
                <w:lang w:eastAsia="ru-RU"/>
              </w:rPr>
              <w:t>Общество с ограниченной ответственностью «РИМЕРА-АЛНАС»</w:t>
            </w: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7651A5">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7651A5">
        <w:trPr>
          <w:trHeight w:val="130"/>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C654A7" w:rsidRPr="007651A5" w:rsidTr="007651A5">
        <w:trPr>
          <w:trHeight w:val="14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Общество с ограниченной ответственностью «РИМЕРА-АЛНАС»</w:t>
            </w: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7651A5">
        <w:trPr>
          <w:trHeight w:val="156"/>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Юридический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9786" w:type="dxa"/>
            <w:gridSpan w:val="10"/>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21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68485129" w:edGrp="everyone" w:colFirst="3" w:colLast="3"/>
            <w:r w:rsidRPr="007651A5">
              <w:rPr>
                <w:rFonts w:ascii="Arial" w:hAnsi="Arial" w:cs="Arial"/>
                <w:color w:val="000000"/>
                <w:sz w:val="16"/>
                <w:szCs w:val="16"/>
                <w:lang w:eastAsia="ru-RU"/>
              </w:rPr>
              <w:t>Банковские реквизиты:</w:t>
            </w:r>
          </w:p>
        </w:tc>
        <w:tc>
          <w:tcPr>
            <w:tcW w:w="9786" w:type="dxa"/>
            <w:gridSpan w:val="10"/>
            <w:tcBorders>
              <w:top w:val="single" w:sz="4" w:space="0" w:color="auto"/>
              <w:left w:val="nil"/>
              <w:bottom w:val="single" w:sz="4" w:space="0" w:color="auto"/>
              <w:right w:val="nil"/>
            </w:tcBorders>
            <w:shd w:val="clear" w:color="auto" w:fill="auto"/>
            <w:noWrap/>
          </w:tcPr>
          <w:p w:rsidR="007651A5" w:rsidRPr="007651A5" w:rsidRDefault="006716BA" w:rsidP="006716BA">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р/с 40702810900470000637</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Банк Филиал «Газпромбанк (АО) в г.Казани</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БИК 049205734</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к/с: 30101810100000000734</w:t>
            </w:r>
          </w:p>
        </w:tc>
        <w:tc>
          <w:tcPr>
            <w:tcW w:w="21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68"/>
        </w:trPr>
        <w:tc>
          <w:tcPr>
            <w:tcW w:w="1922"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477451967" w:edGrp="everyone" w:colFirst="1" w:colLast="1"/>
            <w:permStart w:id="866607955" w:edGrp="everyone" w:colFirst="2" w:colLast="2"/>
            <w:permEnd w:id="68485129"/>
            <w:r w:rsidRPr="007651A5">
              <w:rPr>
                <w:rFonts w:ascii="Arial" w:hAnsi="Arial" w:cs="Arial"/>
                <w:b/>
                <w:bCs/>
                <w:color w:val="000000"/>
                <w:sz w:val="16"/>
                <w:szCs w:val="16"/>
                <w:lang w:eastAsia="ru-RU"/>
              </w:rPr>
              <w:t>Условия поставки:</w:t>
            </w:r>
          </w:p>
        </w:tc>
        <w:tc>
          <w:tcPr>
            <w:tcW w:w="11921" w:type="dxa"/>
            <w:gridSpan w:val="11"/>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558729702" w:edGrp="everyone" w:colFirst="1" w:colLast="1"/>
            <w:permStart w:id="41814416" w:edGrp="everyone" w:colFirst="2" w:colLast="2"/>
            <w:permStart w:id="806244248" w:edGrp="everyone" w:colFirst="3" w:colLast="3"/>
            <w:permStart w:id="958156582" w:edGrp="everyone" w:colFirst="4" w:colLast="4"/>
            <w:permStart w:id="2054823456" w:edGrp="everyone" w:colFirst="5" w:colLast="5"/>
            <w:permEnd w:id="477451967"/>
            <w:permEnd w:id="866607955"/>
            <w:r w:rsidRPr="007651A5">
              <w:rPr>
                <w:rFonts w:ascii="Arial" w:hAnsi="Arial" w:cs="Arial"/>
                <w:b/>
                <w:bCs/>
                <w:color w:val="000000"/>
                <w:sz w:val="16"/>
                <w:szCs w:val="16"/>
                <w:lang w:eastAsia="ru-RU"/>
              </w:rPr>
              <w:t>Место доставки груза</w:t>
            </w:r>
          </w:p>
        </w:tc>
        <w:tc>
          <w:tcPr>
            <w:tcW w:w="3253" w:type="dxa"/>
            <w:gridSpan w:val="4"/>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3533" w:type="dxa"/>
            <w:gridSpan w:val="3"/>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3000" w:type="dxa"/>
            <w:gridSpan w:val="3"/>
            <w:tcBorders>
              <w:top w:val="single" w:sz="4" w:space="0" w:color="auto"/>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jc w:val="center"/>
              <w:rPr>
                <w:rFonts w:ascii="Arial" w:hAnsi="Arial" w:cs="Arial"/>
                <w:sz w:val="16"/>
                <w:szCs w:val="16"/>
                <w:lang w:eastAsia="ru-RU"/>
              </w:rPr>
            </w:pPr>
          </w:p>
        </w:tc>
        <w:tc>
          <w:tcPr>
            <w:tcW w:w="2135" w:type="dxa"/>
            <w:tcBorders>
              <w:top w:val="nil"/>
              <w:left w:val="nil"/>
              <w:bottom w:val="single" w:sz="4" w:space="0" w:color="auto"/>
              <w:right w:val="single" w:sz="4" w:space="0" w:color="auto"/>
            </w:tcBorders>
            <w:shd w:val="clear" w:color="auto" w:fill="auto"/>
          </w:tcPr>
          <w:p w:rsidR="007651A5" w:rsidRPr="007651A5" w:rsidRDefault="007651A5" w:rsidP="007651A5">
            <w:pPr>
              <w:widowControl/>
              <w:suppressAutoHyphens w:val="0"/>
              <w:autoSpaceDE/>
              <w:rPr>
                <w:rFonts w:ascii="Arial" w:hAnsi="Arial" w:cs="Arial"/>
                <w:sz w:val="16"/>
                <w:szCs w:val="16"/>
                <w:lang w:eastAsia="ru-RU"/>
              </w:rPr>
            </w:pPr>
          </w:p>
        </w:tc>
        <w:tc>
          <w:tcPr>
            <w:tcW w:w="114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486957363" w:edGrp="everyone" w:colFirst="1" w:colLast="1"/>
            <w:permStart w:id="365896109" w:edGrp="everyone" w:colFirst="2" w:colLast="2"/>
            <w:permEnd w:id="1558729702"/>
            <w:permEnd w:id="41814416"/>
            <w:permEnd w:id="806244248"/>
            <w:permEnd w:id="958156582"/>
            <w:permEnd w:id="2054823456"/>
            <w:r w:rsidRPr="007651A5">
              <w:rPr>
                <w:rFonts w:ascii="Arial" w:hAnsi="Arial" w:cs="Arial"/>
                <w:b/>
                <w:bCs/>
                <w:color w:val="000000"/>
                <w:sz w:val="16"/>
                <w:szCs w:val="16"/>
                <w:lang w:eastAsia="ru-RU"/>
              </w:rPr>
              <w:t>Сроки поставки</w:t>
            </w:r>
          </w:p>
        </w:tc>
        <w:tc>
          <w:tcPr>
            <w:tcW w:w="1192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357263780" w:edGrp="everyone" w:colFirst="1" w:colLast="1"/>
            <w:permStart w:id="506725012" w:edGrp="everyone" w:colFirst="2" w:colLast="2"/>
            <w:permEnd w:id="486957363"/>
            <w:permEnd w:id="365896109"/>
            <w:r w:rsidRPr="007651A5">
              <w:rPr>
                <w:rFonts w:ascii="Arial" w:hAnsi="Arial" w:cs="Arial"/>
                <w:color w:val="000000"/>
                <w:sz w:val="16"/>
                <w:szCs w:val="16"/>
                <w:lang w:eastAsia="ru-RU"/>
              </w:rPr>
              <w:t>Контактное лицо (ФИО, тел.):</w:t>
            </w:r>
          </w:p>
        </w:tc>
        <w:tc>
          <w:tcPr>
            <w:tcW w:w="1192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511284911" w:edGrp="everyone" w:colFirst="1" w:colLast="1"/>
            <w:permStart w:id="1214672181" w:edGrp="everyone" w:colFirst="2" w:colLast="2"/>
            <w:permEnd w:id="357263780"/>
            <w:permEnd w:id="506725012"/>
            <w:r w:rsidRPr="007651A5">
              <w:rPr>
                <w:rFonts w:ascii="Arial" w:hAnsi="Arial" w:cs="Arial"/>
                <w:b/>
                <w:bCs/>
                <w:color w:val="000000"/>
                <w:sz w:val="16"/>
                <w:szCs w:val="16"/>
                <w:lang w:eastAsia="ru-RU"/>
              </w:rPr>
              <w:t>Условия, сроки оплаты</w:t>
            </w:r>
          </w:p>
        </w:tc>
        <w:tc>
          <w:tcPr>
            <w:tcW w:w="11921" w:type="dxa"/>
            <w:gridSpan w:val="11"/>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1922"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725640385" w:edGrp="everyone" w:colFirst="1" w:colLast="1"/>
            <w:permStart w:id="285948474" w:edGrp="everyone" w:colFirst="2" w:colLast="2"/>
            <w:permEnd w:id="1511284911"/>
            <w:permEnd w:id="1214672181"/>
            <w:r w:rsidRPr="007651A5">
              <w:rPr>
                <w:rFonts w:ascii="Arial" w:hAnsi="Arial" w:cs="Arial"/>
                <w:color w:val="000000"/>
                <w:sz w:val="16"/>
                <w:szCs w:val="16"/>
                <w:lang w:eastAsia="ru-RU"/>
              </w:rPr>
              <w:t>Доп. Условия</w:t>
            </w:r>
          </w:p>
        </w:tc>
        <w:tc>
          <w:tcPr>
            <w:tcW w:w="11921" w:type="dxa"/>
            <w:gridSpan w:val="11"/>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63"/>
        </w:trPr>
        <w:tc>
          <w:tcPr>
            <w:tcW w:w="1922" w:type="dxa"/>
            <w:gridSpan w:val="2"/>
            <w:tcBorders>
              <w:top w:val="single" w:sz="4" w:space="0" w:color="auto"/>
              <w:left w:val="single" w:sz="4" w:space="0" w:color="000000"/>
              <w:bottom w:val="single" w:sz="8" w:space="0" w:color="auto"/>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027740894" w:edGrp="everyone" w:colFirst="1" w:colLast="1"/>
            <w:permStart w:id="532364295" w:edGrp="everyone" w:colFirst="2" w:colLast="2"/>
            <w:permStart w:id="45838019" w:edGrp="everyone" w:colFirst="3" w:colLast="3"/>
            <w:permStart w:id="604270459" w:edGrp="everyone" w:colFirst="4" w:colLast="4"/>
            <w:permEnd w:id="1725640385"/>
            <w:permEnd w:id="285948474"/>
            <w:r w:rsidRPr="007651A5">
              <w:rPr>
                <w:rFonts w:ascii="Arial" w:hAnsi="Arial" w:cs="Arial"/>
                <w:color w:val="000000"/>
                <w:sz w:val="16"/>
                <w:szCs w:val="16"/>
                <w:lang w:eastAsia="ru-RU"/>
              </w:rPr>
              <w:t> </w:t>
            </w:r>
          </w:p>
        </w:tc>
        <w:tc>
          <w:tcPr>
            <w:tcW w:w="9185"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601"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35"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4"/>
        </w:trPr>
        <w:tc>
          <w:tcPr>
            <w:tcW w:w="532" w:type="dxa"/>
            <w:vMerge w:val="restart"/>
            <w:tcBorders>
              <w:top w:val="nil"/>
              <w:left w:val="single" w:sz="8"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859468548" w:edGrp="everyone" w:colFirst="2" w:colLast="2"/>
            <w:permStart w:id="985073371" w:edGrp="everyone" w:colFirst="3" w:colLast="3"/>
            <w:permStart w:id="1284653875" w:edGrp="everyone" w:colFirst="4" w:colLast="4"/>
            <w:permStart w:id="758461577" w:edGrp="everyone" w:colFirst="5" w:colLast="5"/>
            <w:permStart w:id="1272020912" w:edGrp="everyone" w:colFirst="6" w:colLast="6"/>
            <w:permStart w:id="2042389189" w:edGrp="everyone" w:colFirst="7" w:colLast="7"/>
            <w:permStart w:id="1367370697" w:edGrp="everyone" w:colFirst="8" w:colLast="8"/>
            <w:permStart w:id="400779735" w:edGrp="everyone" w:colFirst="9" w:colLast="9"/>
            <w:permStart w:id="1450971692" w:edGrp="everyone" w:colFirst="10" w:colLast="10"/>
            <w:permStart w:id="43721089" w:edGrp="everyone" w:colFirst="11" w:colLast="11"/>
            <w:permEnd w:id="1027740894"/>
            <w:permEnd w:id="532364295"/>
            <w:permEnd w:id="45838019"/>
            <w:permEnd w:id="604270459"/>
            <w:r w:rsidRPr="007651A5">
              <w:rPr>
                <w:rFonts w:ascii="Arial" w:hAnsi="Arial" w:cs="Arial"/>
                <w:color w:val="000000"/>
                <w:sz w:val="16"/>
                <w:szCs w:val="16"/>
                <w:lang w:eastAsia="ru-RU"/>
              </w:rPr>
              <w:t>№ п.</w:t>
            </w:r>
          </w:p>
        </w:tc>
        <w:tc>
          <w:tcPr>
            <w:tcW w:w="13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продукции</w:t>
            </w:r>
          </w:p>
        </w:tc>
        <w:tc>
          <w:tcPr>
            <w:tcW w:w="2413" w:type="dxa"/>
            <w:vMerge w:val="restart"/>
            <w:tcBorders>
              <w:top w:val="nil"/>
              <w:left w:val="single" w:sz="4" w:space="0" w:color="000000"/>
              <w:bottom w:val="single" w:sz="4" w:space="0" w:color="000000"/>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продукции (ГОСТ(ТУ), дополнительные требования по позициям)</w:t>
            </w:r>
          </w:p>
        </w:tc>
        <w:tc>
          <w:tcPr>
            <w:tcW w:w="6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527"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10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3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6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135"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итого</w:t>
            </w:r>
          </w:p>
        </w:tc>
        <w:tc>
          <w:tcPr>
            <w:tcW w:w="11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Примечание</w:t>
            </w:r>
          </w:p>
        </w:tc>
      </w:tr>
      <w:permEnd w:id="859468548"/>
      <w:permEnd w:id="985073371"/>
      <w:permEnd w:id="1284653875"/>
      <w:permEnd w:id="758461577"/>
      <w:permEnd w:id="1272020912"/>
      <w:permEnd w:id="2042389189"/>
      <w:permEnd w:id="1367370697"/>
      <w:permEnd w:id="400779735"/>
      <w:permEnd w:id="1450971692"/>
      <w:permEnd w:id="43721089"/>
      <w:tr w:rsidR="007651A5" w:rsidRPr="007651A5" w:rsidTr="007651A5">
        <w:trPr>
          <w:trHeight w:val="1006"/>
        </w:trPr>
        <w:tc>
          <w:tcPr>
            <w:tcW w:w="532" w:type="dxa"/>
            <w:vMerge/>
            <w:tcBorders>
              <w:top w:val="nil"/>
              <w:left w:val="single" w:sz="8"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3" w:type="dxa"/>
            <w:vMerge/>
            <w:tcBorders>
              <w:top w:val="nil"/>
              <w:left w:val="single" w:sz="4" w:space="0" w:color="000000"/>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617"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527" w:type="dxa"/>
            <w:gridSpan w:val="2"/>
            <w:vMerge/>
            <w:tcBorders>
              <w:top w:val="single" w:sz="4" w:space="0" w:color="auto"/>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02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7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601"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35"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55"/>
        </w:trPr>
        <w:tc>
          <w:tcPr>
            <w:tcW w:w="532" w:type="dxa"/>
            <w:tcBorders>
              <w:top w:val="nil"/>
              <w:left w:val="single" w:sz="8"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212165531" w:edGrp="everyone" w:colFirst="2" w:colLast="2"/>
            <w:permStart w:id="1832583987" w:edGrp="everyone" w:colFirst="3" w:colLast="3"/>
            <w:permStart w:id="414470256" w:edGrp="everyone" w:colFirst="4" w:colLast="4"/>
            <w:permStart w:id="411987658" w:edGrp="everyone" w:colFirst="5" w:colLast="5"/>
            <w:permStart w:id="1054680968" w:edGrp="everyone" w:colFirst="6" w:colLast="6"/>
            <w:permStart w:id="1682335636" w:edGrp="everyone" w:colFirst="7" w:colLast="7"/>
            <w:permStart w:id="1685721608" w:edGrp="everyone" w:colFirst="8" w:colLast="8"/>
            <w:permStart w:id="1784902419" w:edGrp="everyone" w:colFirst="9" w:colLast="9"/>
            <w:permStart w:id="2132291843" w:edGrp="everyone" w:colFirst="10" w:colLast="10"/>
            <w:permStart w:id="954931426" w:edGrp="everyone" w:colFirst="11" w:colLast="11"/>
            <w:r w:rsidRPr="007651A5">
              <w:rPr>
                <w:rFonts w:ascii="Arial" w:hAnsi="Arial" w:cs="Arial"/>
                <w:b/>
                <w:bCs/>
                <w:color w:val="000000"/>
                <w:sz w:val="16"/>
                <w:szCs w:val="16"/>
                <w:lang w:eastAsia="ru-RU"/>
              </w:rPr>
              <w:t>1</w:t>
            </w:r>
          </w:p>
        </w:tc>
        <w:tc>
          <w:tcPr>
            <w:tcW w:w="1390"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413"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617" w:type="dxa"/>
            <w:gridSpan w:val="2"/>
            <w:tcBorders>
              <w:top w:val="single" w:sz="4" w:space="0" w:color="000000"/>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527" w:type="dxa"/>
            <w:gridSpan w:val="2"/>
            <w:tcBorders>
              <w:top w:val="single" w:sz="4" w:space="0" w:color="000000"/>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4"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25" w:type="dxa"/>
            <w:tcBorders>
              <w:top w:val="nil"/>
              <w:left w:val="nil"/>
              <w:bottom w:val="single" w:sz="4" w:space="0" w:color="000000"/>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22"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1377"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601" w:type="dxa"/>
            <w:tcBorders>
              <w:top w:val="nil"/>
              <w:left w:val="nil"/>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135" w:type="dxa"/>
            <w:tcBorders>
              <w:top w:val="nil"/>
              <w:left w:val="nil"/>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12</w:t>
            </w:r>
          </w:p>
        </w:tc>
      </w:tr>
      <w:tr w:rsidR="007651A5" w:rsidRPr="007651A5" w:rsidTr="007651A5">
        <w:trPr>
          <w:trHeight w:val="163"/>
        </w:trPr>
        <w:tc>
          <w:tcPr>
            <w:tcW w:w="532" w:type="dxa"/>
            <w:tcBorders>
              <w:top w:val="nil"/>
              <w:left w:val="single" w:sz="8" w:space="0" w:color="auto"/>
              <w:bottom w:val="single" w:sz="8" w:space="0" w:color="auto"/>
              <w:right w:val="nil"/>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73799744" w:edGrp="everyone" w:colFirst="2" w:colLast="2"/>
            <w:permStart w:id="1503134791" w:edGrp="everyone" w:colFirst="3" w:colLast="3"/>
            <w:permStart w:id="129982456" w:edGrp="everyone" w:colFirst="4" w:colLast="4"/>
            <w:permStart w:id="1239706385" w:edGrp="everyone" w:colFirst="5" w:colLast="5"/>
            <w:permStart w:id="701921322" w:edGrp="everyone" w:colFirst="6" w:colLast="6"/>
            <w:permStart w:id="717174241" w:edGrp="everyone" w:colFirst="7" w:colLast="7"/>
            <w:permStart w:id="1447102796" w:edGrp="everyone" w:colFirst="8" w:colLast="8"/>
            <w:permStart w:id="1227308781" w:edGrp="everyone" w:colFirst="9" w:colLast="9"/>
            <w:permStart w:id="83109039" w:edGrp="everyone" w:colFirst="10" w:colLast="10"/>
            <w:permStart w:id="270213862" w:edGrp="everyone" w:colFirst="11" w:colLast="11"/>
            <w:permStart w:id="1226639622" w:edGrp="everyone" w:colFirst="1" w:colLast="1"/>
            <w:permEnd w:id="1212165531"/>
            <w:permEnd w:id="1832583987"/>
            <w:permEnd w:id="414470256"/>
            <w:permEnd w:id="411987658"/>
            <w:permEnd w:id="1054680968"/>
            <w:permEnd w:id="1682335636"/>
            <w:permEnd w:id="1685721608"/>
            <w:permEnd w:id="1784902419"/>
            <w:permEnd w:id="2132291843"/>
            <w:permEnd w:id="954931426"/>
            <w:r w:rsidRPr="007651A5">
              <w:rPr>
                <w:rFonts w:ascii="Arial" w:hAnsi="Arial" w:cs="Arial"/>
                <w:b/>
                <w:bCs/>
                <w:color w:val="000000"/>
                <w:sz w:val="16"/>
                <w:szCs w:val="16"/>
                <w:lang w:eastAsia="ru-RU"/>
              </w:rPr>
              <w:t> </w:t>
            </w:r>
          </w:p>
        </w:tc>
        <w:tc>
          <w:tcPr>
            <w:tcW w:w="1390" w:type="dxa"/>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3"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1022"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48" w:type="dxa"/>
            <w:tcBorders>
              <w:top w:val="nil"/>
              <w:left w:val="single" w:sz="4" w:space="0" w:color="auto"/>
              <w:bottom w:val="nil"/>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53"/>
        </w:trPr>
        <w:tc>
          <w:tcPr>
            <w:tcW w:w="532" w:type="dxa"/>
            <w:tcBorders>
              <w:top w:val="nil"/>
              <w:left w:val="single" w:sz="8" w:space="0" w:color="auto"/>
              <w:bottom w:val="single" w:sz="8" w:space="0" w:color="auto"/>
              <w:right w:val="nil"/>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107761505" w:edGrp="everyone" w:colFirst="2" w:colLast="2"/>
            <w:permStart w:id="74865332" w:edGrp="everyone" w:colFirst="3" w:colLast="3"/>
            <w:permStart w:id="933712358" w:edGrp="everyone" w:colFirst="4" w:colLast="4"/>
            <w:permStart w:id="638273504" w:edGrp="everyone" w:colFirst="5" w:colLast="5"/>
            <w:permStart w:id="670250041" w:edGrp="everyone" w:colFirst="6" w:colLast="6"/>
            <w:permStart w:id="164648201" w:edGrp="everyone" w:colFirst="7" w:colLast="7"/>
            <w:permStart w:id="69151536" w:edGrp="everyone" w:colFirst="8" w:colLast="8"/>
            <w:permStart w:id="1582912102" w:edGrp="everyone" w:colFirst="9" w:colLast="9"/>
            <w:permStart w:id="941047980" w:edGrp="everyone" w:colFirst="10" w:colLast="10"/>
            <w:permStart w:id="1088226598" w:edGrp="everyone" w:colFirst="11" w:colLast="11"/>
            <w:permEnd w:id="773799744"/>
            <w:permEnd w:id="1503134791"/>
            <w:permEnd w:id="129982456"/>
            <w:permEnd w:id="1239706385"/>
            <w:permEnd w:id="701921322"/>
            <w:permEnd w:id="717174241"/>
            <w:permEnd w:id="1447102796"/>
            <w:permEnd w:id="1227308781"/>
            <w:permEnd w:id="83109039"/>
            <w:permEnd w:id="270213862"/>
            <w:permEnd w:id="1226639622"/>
            <w:r w:rsidRPr="007651A5">
              <w:rPr>
                <w:rFonts w:ascii="Arial" w:hAnsi="Arial" w:cs="Arial"/>
                <w:b/>
                <w:bCs/>
                <w:color w:val="000000"/>
                <w:sz w:val="16"/>
                <w:szCs w:val="16"/>
                <w:lang w:eastAsia="ru-RU"/>
              </w:rPr>
              <w:t> </w:t>
            </w:r>
          </w:p>
        </w:tc>
        <w:tc>
          <w:tcPr>
            <w:tcW w:w="139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Итого по спецификации</w:t>
            </w:r>
          </w:p>
        </w:tc>
        <w:tc>
          <w:tcPr>
            <w:tcW w:w="2413" w:type="dxa"/>
            <w:tcBorders>
              <w:top w:val="single" w:sz="8" w:space="0" w:color="auto"/>
              <w:left w:val="nil"/>
              <w:bottom w:val="single" w:sz="8" w:space="0" w:color="auto"/>
              <w:right w:val="single" w:sz="8"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1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527" w:type="dxa"/>
            <w:gridSpan w:val="2"/>
            <w:tcBorders>
              <w:top w:val="single" w:sz="4" w:space="0" w:color="000000"/>
              <w:left w:val="nil"/>
              <w:bottom w:val="single" w:sz="8" w:space="0" w:color="auto"/>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5"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
        </w:tc>
        <w:tc>
          <w:tcPr>
            <w:tcW w:w="1022"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77"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601" w:type="dxa"/>
            <w:tcBorders>
              <w:top w:val="nil"/>
              <w:left w:val="nil"/>
              <w:bottom w:val="single" w:sz="8" w:space="0" w:color="auto"/>
              <w:right w:val="single" w:sz="4" w:space="0" w:color="000000"/>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135" w:type="dxa"/>
            <w:tcBorders>
              <w:top w:val="nil"/>
              <w:left w:val="nil"/>
              <w:bottom w:val="single" w:sz="8" w:space="0" w:color="auto"/>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цифра</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5"/>
        </w:trPr>
        <w:tc>
          <w:tcPr>
            <w:tcW w:w="53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470377244" w:edGrp="everyone" w:colFirst="1" w:colLast="1"/>
            <w:permStart w:id="203949309" w:edGrp="everyone" w:colFirst="2" w:colLast="2"/>
            <w:permStart w:id="167580489" w:edGrp="everyone" w:colFirst="3" w:colLast="3"/>
            <w:permStart w:id="1171279218" w:edGrp="everyone" w:colFirst="4" w:colLast="4"/>
            <w:permStart w:id="18157858" w:edGrp="everyone" w:colFirst="5" w:colLast="5"/>
            <w:permStart w:id="1168976780" w:edGrp="everyone" w:colFirst="6" w:colLast="6"/>
            <w:permStart w:id="428161164" w:edGrp="everyone" w:colFirst="7" w:colLast="7"/>
            <w:permStart w:id="929972936" w:edGrp="everyone" w:colFirst="8" w:colLast="8"/>
            <w:permStart w:id="1578975805" w:edGrp="everyone" w:colFirst="9" w:colLast="9"/>
            <w:permStart w:id="525220050" w:edGrp="everyone" w:colFirst="10" w:colLast="10"/>
            <w:permStart w:id="330642292" w:edGrp="everyone" w:colFirst="11" w:colLast="11"/>
            <w:permStart w:id="793129697" w:edGrp="everyone" w:colFirst="12" w:colLast="12"/>
            <w:permEnd w:id="1107761505"/>
            <w:permEnd w:id="74865332"/>
            <w:permEnd w:id="933712358"/>
            <w:permEnd w:id="638273504"/>
            <w:permEnd w:id="670250041"/>
            <w:permEnd w:id="164648201"/>
            <w:permEnd w:id="69151536"/>
            <w:permEnd w:id="1582912102"/>
            <w:permEnd w:id="941047980"/>
            <w:permEnd w:id="1088226598"/>
          </w:p>
        </w:tc>
        <w:tc>
          <w:tcPr>
            <w:tcW w:w="139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41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0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bookmarkStart w:id="0" w:name="RANGE!K31"/>
            <w:bookmarkEnd w:id="0"/>
          </w:p>
        </w:tc>
        <w:tc>
          <w:tcPr>
            <w:tcW w:w="2399"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55"/>
        </w:trPr>
        <w:tc>
          <w:tcPr>
            <w:tcW w:w="53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459430921" w:edGrp="everyone" w:colFirst="1" w:colLast="1"/>
            <w:permStart w:id="866728354" w:edGrp="everyone" w:colFirst="2" w:colLast="2"/>
            <w:permStart w:id="1853827340" w:edGrp="everyone" w:colFirst="3" w:colLast="3"/>
            <w:permStart w:id="72304254" w:edGrp="everyone" w:colFirst="4" w:colLast="4"/>
            <w:permStart w:id="972062115" w:edGrp="everyone" w:colFirst="5" w:colLast="5"/>
            <w:permStart w:id="638416754" w:edGrp="everyone" w:colFirst="6" w:colLast="6"/>
            <w:permStart w:id="1152085441" w:edGrp="everyone" w:colFirst="7" w:colLast="7"/>
            <w:permStart w:id="1416432271" w:edGrp="everyone" w:colFirst="8" w:colLast="8"/>
            <w:permStart w:id="1520571181" w:edGrp="everyone" w:colFirst="9" w:colLast="9"/>
            <w:permEnd w:id="1470377244"/>
            <w:permEnd w:id="203949309"/>
            <w:permEnd w:id="167580489"/>
            <w:permEnd w:id="1171279218"/>
            <w:permEnd w:id="18157858"/>
            <w:permEnd w:id="1168976780"/>
            <w:permEnd w:id="428161164"/>
            <w:permEnd w:id="929972936"/>
            <w:permEnd w:id="1578975805"/>
            <w:permEnd w:id="525220050"/>
            <w:permEnd w:id="330642292"/>
            <w:permEnd w:id="793129697"/>
          </w:p>
        </w:tc>
        <w:tc>
          <w:tcPr>
            <w:tcW w:w="4112"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000"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459430921"/>
      <w:permEnd w:id="866728354"/>
      <w:permEnd w:id="1853827340"/>
      <w:permEnd w:id="72304254"/>
      <w:permEnd w:id="972062115"/>
      <w:permEnd w:id="638416754"/>
      <w:permEnd w:id="1152085441"/>
      <w:permEnd w:id="1416432271"/>
      <w:permEnd w:id="1520571181"/>
    </w:tbl>
    <w:p w:rsidR="007651A5" w:rsidRPr="007651A5" w:rsidRDefault="007651A5" w:rsidP="007651A5">
      <w:pPr>
        <w:widowControl/>
        <w:suppressAutoHyphens w:val="0"/>
        <w:autoSpaceDE/>
        <w:rPr>
          <w:rFonts w:ascii="Arial" w:hAnsi="Arial" w:cs="Arial"/>
        </w:rPr>
      </w:pPr>
    </w:p>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5033" w:type="dxa"/>
        <w:tblInd w:w="108" w:type="dxa"/>
        <w:tblLook w:val="04A0" w:firstRow="1" w:lastRow="0" w:firstColumn="1" w:lastColumn="0" w:noHBand="0" w:noVBand="1"/>
      </w:tblPr>
      <w:tblGrid>
        <w:gridCol w:w="508"/>
        <w:gridCol w:w="1396"/>
        <w:gridCol w:w="1885"/>
        <w:gridCol w:w="912"/>
        <w:gridCol w:w="748"/>
        <w:gridCol w:w="428"/>
        <w:gridCol w:w="1306"/>
        <w:gridCol w:w="917"/>
        <w:gridCol w:w="919"/>
        <w:gridCol w:w="872"/>
        <w:gridCol w:w="754"/>
        <w:gridCol w:w="738"/>
        <w:gridCol w:w="723"/>
        <w:gridCol w:w="1817"/>
        <w:gridCol w:w="1110"/>
      </w:tblGrid>
      <w:tr w:rsidR="007651A5" w:rsidRPr="007651A5" w:rsidTr="007651A5">
        <w:trPr>
          <w:trHeight w:val="171"/>
        </w:trPr>
        <w:tc>
          <w:tcPr>
            <w:tcW w:w="15033" w:type="dxa"/>
            <w:gridSpan w:val="15"/>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1313427085" w:edGrp="everyone"/>
            <w:r w:rsidRPr="007651A5">
              <w:rPr>
                <w:rFonts w:ascii="Arial" w:hAnsi="Arial" w:cs="Arial"/>
                <w:b/>
                <w:bCs/>
                <w:color w:val="000000"/>
                <w:sz w:val="16"/>
                <w:szCs w:val="16"/>
                <w:lang w:eastAsia="ru-RU"/>
              </w:rPr>
              <w:t xml:space="preserve">№              от </w:t>
            </w:r>
            <w:permEnd w:id="1313427085"/>
          </w:p>
        </w:tc>
      </w:tr>
      <w:tr w:rsidR="007651A5" w:rsidRPr="007651A5" w:rsidTr="007651A5">
        <w:trPr>
          <w:trHeight w:val="180"/>
        </w:trPr>
        <w:tc>
          <w:tcPr>
            <w:tcW w:w="15033" w:type="dxa"/>
            <w:gridSpan w:val="15"/>
            <w:tcBorders>
              <w:top w:val="nil"/>
              <w:left w:val="nil"/>
              <w:bottom w:val="nil"/>
              <w:right w:val="single" w:sz="4" w:space="0" w:color="000000"/>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p>
        </w:tc>
      </w:tr>
      <w:tr w:rsidR="007651A5" w:rsidRPr="007651A5" w:rsidTr="007651A5">
        <w:trPr>
          <w:trHeight w:val="327"/>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993937963" w:edGrp="everyone" w:colFirst="1" w:colLast="1"/>
            <w:r w:rsidRPr="007651A5">
              <w:rPr>
                <w:rFonts w:ascii="Arial" w:hAnsi="Arial" w:cs="Arial"/>
                <w:b/>
                <w:bCs/>
                <w:color w:val="000000"/>
                <w:sz w:val="16"/>
                <w:szCs w:val="16"/>
                <w:lang w:eastAsia="ru-RU"/>
              </w:rPr>
              <w:t>К Договору поставки №, дата</w:t>
            </w:r>
          </w:p>
        </w:tc>
        <w:tc>
          <w:tcPr>
            <w:tcW w:w="13129" w:type="dxa"/>
            <w:gridSpan w:val="13"/>
            <w:tcBorders>
              <w:top w:val="single" w:sz="4" w:space="0" w:color="auto"/>
              <w:left w:val="nil"/>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4291793" w:edGrp="everyone" w:colFirst="1" w:colLast="1"/>
            <w:permStart w:id="371091366" w:edGrp="everyone" w:colFirst="2" w:colLast="2"/>
            <w:permStart w:id="854146212" w:edGrp="everyone" w:colFirst="3" w:colLast="3"/>
            <w:permEnd w:id="1993937963"/>
            <w:r w:rsidRPr="007651A5">
              <w:rPr>
                <w:rFonts w:ascii="Arial" w:hAnsi="Arial" w:cs="Arial"/>
                <w:b/>
                <w:bCs/>
                <w:color w:val="000000"/>
                <w:sz w:val="16"/>
                <w:szCs w:val="16"/>
                <w:lang w:eastAsia="ru-RU"/>
              </w:rPr>
              <w:t>Поставщик</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65562839" w:edGrp="everyone" w:colFirst="1" w:colLast="1"/>
            <w:permStart w:id="2083145672" w:edGrp="everyone" w:colFirst="2" w:colLast="2"/>
            <w:permStart w:id="502803402" w:edGrp="everyone" w:colFirst="3" w:colLast="3"/>
            <w:permEnd w:id="84291793"/>
            <w:permEnd w:id="371091366"/>
            <w:permEnd w:id="854146212"/>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384588626" w:edGrp="everyone" w:colFirst="1" w:colLast="1"/>
            <w:permStart w:id="262543471" w:edGrp="everyone" w:colFirst="2" w:colLast="2"/>
            <w:permStart w:id="470423517" w:edGrp="everyone" w:colFirst="3" w:colLast="3"/>
            <w:permEnd w:id="165562839"/>
            <w:permEnd w:id="2083145672"/>
            <w:permEnd w:id="502803402"/>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637247922" w:edGrp="everyone" w:colFirst="1" w:colLast="1"/>
            <w:permStart w:id="739408431" w:edGrp="everyone" w:colFirst="2" w:colLast="2"/>
            <w:permStart w:id="410671100" w:edGrp="everyone" w:colFirst="3" w:colLast="3"/>
            <w:permEnd w:id="384588626"/>
            <w:permEnd w:id="262543471"/>
            <w:permEnd w:id="470423517"/>
            <w:r w:rsidRPr="007651A5">
              <w:rPr>
                <w:rFonts w:ascii="Arial" w:hAnsi="Arial" w:cs="Arial"/>
                <w:b/>
                <w:bCs/>
                <w:color w:val="000000"/>
                <w:sz w:val="16"/>
                <w:szCs w:val="16"/>
                <w:lang w:eastAsia="ru-RU"/>
              </w:rPr>
              <w:t>Грузоотправитель</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869692691" w:edGrp="everyone" w:colFirst="1" w:colLast="1"/>
            <w:permStart w:id="1165303020" w:edGrp="everyone" w:colFirst="2" w:colLast="2"/>
            <w:permStart w:id="1991600034" w:edGrp="everyone" w:colFirst="3" w:colLast="3"/>
            <w:permEnd w:id="1637247922"/>
            <w:permEnd w:id="739408431"/>
            <w:permEnd w:id="410671100"/>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0"/>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021134964" w:edGrp="everyone" w:colFirst="1" w:colLast="1"/>
            <w:permStart w:id="828257431" w:edGrp="everyone" w:colFirst="2" w:colLast="2"/>
            <w:permStart w:id="1042420918" w:edGrp="everyone" w:colFirst="3" w:colLast="3"/>
            <w:permEnd w:id="1869692691"/>
            <w:permEnd w:id="1165303020"/>
            <w:permEnd w:id="1991600034"/>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single" w:sz="4" w:space="0" w:color="000000"/>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021134964"/>
      <w:permEnd w:id="828257431"/>
      <w:permEnd w:id="1042420918"/>
      <w:tr w:rsidR="006716BA" w:rsidRPr="007651A5" w:rsidTr="001E579D">
        <w:trPr>
          <w:trHeight w:val="180"/>
        </w:trPr>
        <w:tc>
          <w:tcPr>
            <w:tcW w:w="1904"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10202"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r>
              <w:rPr>
                <w:rFonts w:ascii="Arial" w:hAnsi="Arial" w:cs="Arial"/>
                <w:color w:val="000000"/>
                <w:sz w:val="16"/>
                <w:szCs w:val="16"/>
                <w:lang w:eastAsia="ru-RU"/>
              </w:rPr>
              <w:t>Общество с ограниченной ответственностью «РИМЕРА-АЛНАС»</w:t>
            </w: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CF2B68" w:rsidP="006716BA">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6716BA" w:rsidRPr="007651A5" w:rsidTr="001E579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10202"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CF2B68" w:rsidP="006716BA">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6716BA" w:rsidRPr="007651A5" w:rsidTr="001E579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CF2B68" w:rsidP="006716BA">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CF2B68" w:rsidRPr="007651A5" w:rsidTr="001E579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F2B68" w:rsidRPr="007651A5" w:rsidRDefault="00CF2B68" w:rsidP="00CF2B68">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10202" w:type="dxa"/>
            <w:gridSpan w:val="11"/>
            <w:tcBorders>
              <w:top w:val="single" w:sz="4" w:space="0" w:color="auto"/>
              <w:left w:val="nil"/>
              <w:bottom w:val="single" w:sz="4" w:space="0" w:color="auto"/>
              <w:right w:val="nil"/>
            </w:tcBorders>
            <w:shd w:val="clear" w:color="auto" w:fill="auto"/>
            <w:noWrap/>
          </w:tcPr>
          <w:p w:rsidR="00CF2B68" w:rsidRPr="007651A5" w:rsidRDefault="00CF2B68" w:rsidP="00CF2B68">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Общество с ограниченной ответственностью «РИМЕРА-АЛНАС»</w:t>
            </w:r>
          </w:p>
        </w:tc>
        <w:tc>
          <w:tcPr>
            <w:tcW w:w="1817" w:type="dxa"/>
            <w:tcBorders>
              <w:top w:val="nil"/>
              <w:left w:val="nil"/>
              <w:bottom w:val="single" w:sz="4" w:space="0" w:color="auto"/>
              <w:right w:val="nil"/>
            </w:tcBorders>
            <w:shd w:val="clear" w:color="auto" w:fill="auto"/>
            <w:noWrap/>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CF2B68" w:rsidRPr="007651A5" w:rsidRDefault="00CF2B68" w:rsidP="00CF2B68">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F2B68" w:rsidRPr="007651A5" w:rsidTr="001E579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Юридический адрес</w:t>
            </w:r>
          </w:p>
        </w:tc>
        <w:tc>
          <w:tcPr>
            <w:tcW w:w="10202" w:type="dxa"/>
            <w:gridSpan w:val="11"/>
            <w:tcBorders>
              <w:top w:val="single" w:sz="4" w:space="0" w:color="auto"/>
              <w:left w:val="nil"/>
              <w:bottom w:val="single" w:sz="4" w:space="0" w:color="auto"/>
              <w:right w:val="nil"/>
            </w:tcBorders>
            <w:shd w:val="clear" w:color="auto" w:fill="auto"/>
            <w:noWrap/>
          </w:tcPr>
          <w:p w:rsidR="00CF2B68" w:rsidRPr="007651A5" w:rsidRDefault="00CF2B68" w:rsidP="00CF2B68">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1817" w:type="dxa"/>
            <w:tcBorders>
              <w:top w:val="nil"/>
              <w:left w:val="nil"/>
              <w:bottom w:val="single" w:sz="4" w:space="0" w:color="auto"/>
              <w:right w:val="nil"/>
            </w:tcBorders>
            <w:shd w:val="clear" w:color="auto" w:fill="auto"/>
            <w:noWrap/>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CF2B68" w:rsidRPr="007651A5" w:rsidRDefault="00CF2B68" w:rsidP="00CF2B68">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F2B68" w:rsidRPr="007651A5" w:rsidTr="001E579D">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10202" w:type="dxa"/>
            <w:gridSpan w:val="11"/>
            <w:tcBorders>
              <w:top w:val="single" w:sz="4" w:space="0" w:color="auto"/>
              <w:left w:val="nil"/>
              <w:bottom w:val="single" w:sz="4" w:space="0" w:color="auto"/>
              <w:right w:val="nil"/>
            </w:tcBorders>
            <w:shd w:val="clear" w:color="auto" w:fill="auto"/>
            <w:noWrap/>
          </w:tcPr>
          <w:p w:rsidR="00CF2B68" w:rsidRPr="007651A5" w:rsidRDefault="00CF2B68" w:rsidP="00CF2B68">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1817" w:type="dxa"/>
            <w:tcBorders>
              <w:top w:val="nil"/>
              <w:left w:val="nil"/>
              <w:bottom w:val="single" w:sz="4" w:space="0" w:color="auto"/>
              <w:right w:val="nil"/>
            </w:tcBorders>
            <w:shd w:val="clear" w:color="auto" w:fill="auto"/>
            <w:noWrap/>
            <w:hideMark/>
          </w:tcPr>
          <w:p w:rsidR="00CF2B68" w:rsidRPr="007651A5" w:rsidRDefault="00CF2B68" w:rsidP="00CF2B68">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CF2B68" w:rsidRPr="007651A5" w:rsidRDefault="00CF2B68" w:rsidP="00CF2B68">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6716BA" w:rsidRPr="007651A5" w:rsidTr="001E579D">
        <w:trPr>
          <w:trHeight w:val="257"/>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463513384" w:edGrp="everyone" w:colFirst="3" w:colLast="3"/>
            <w:r w:rsidRPr="007651A5">
              <w:rPr>
                <w:rFonts w:ascii="Arial" w:hAnsi="Arial" w:cs="Arial"/>
                <w:color w:val="000000"/>
                <w:sz w:val="16"/>
                <w:szCs w:val="16"/>
                <w:lang w:eastAsia="ru-RU"/>
              </w:rPr>
              <w:t>Банковские реквизиты</w:t>
            </w:r>
          </w:p>
        </w:tc>
        <w:tc>
          <w:tcPr>
            <w:tcW w:w="10202" w:type="dxa"/>
            <w:gridSpan w:val="11"/>
            <w:tcBorders>
              <w:top w:val="single" w:sz="4" w:space="0" w:color="auto"/>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р/с 40702810900470000637</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Банк Филиал «Газпромбанк (АО) в г.Казани</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БИК 049205734</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к/с: 30101810100000000734</w:t>
            </w:r>
          </w:p>
        </w:tc>
        <w:tc>
          <w:tcPr>
            <w:tcW w:w="1817" w:type="dxa"/>
            <w:tcBorders>
              <w:top w:val="nil"/>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1110"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7651A5" w:rsidRPr="007651A5" w:rsidTr="007651A5">
        <w:trPr>
          <w:trHeight w:val="276"/>
        </w:trPr>
        <w:tc>
          <w:tcPr>
            <w:tcW w:w="1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084829873" w:edGrp="everyone" w:colFirst="1" w:colLast="1"/>
            <w:permStart w:id="911172041" w:edGrp="everyone" w:colFirst="2" w:colLast="2"/>
            <w:permEnd w:id="1463513384"/>
            <w:r w:rsidRPr="007651A5">
              <w:rPr>
                <w:rFonts w:ascii="Arial" w:hAnsi="Arial" w:cs="Arial"/>
                <w:b/>
                <w:bCs/>
                <w:color w:val="000000"/>
                <w:sz w:val="16"/>
                <w:szCs w:val="16"/>
                <w:lang w:eastAsia="ru-RU"/>
              </w:rPr>
              <w:t>Условия поставки:</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959212681" w:edGrp="everyone" w:colFirst="1" w:colLast="1"/>
            <w:permStart w:id="215371621" w:edGrp="everyone" w:colFirst="2" w:colLast="2"/>
            <w:permEnd w:id="1084829873"/>
            <w:permEnd w:id="911172041"/>
            <w:r w:rsidRPr="007651A5">
              <w:rPr>
                <w:rFonts w:ascii="Arial" w:hAnsi="Arial" w:cs="Arial"/>
                <w:b/>
                <w:bCs/>
                <w:color w:val="000000"/>
                <w:sz w:val="16"/>
                <w:szCs w:val="16"/>
                <w:lang w:eastAsia="ru-RU"/>
              </w:rPr>
              <w:t>Место доставки груза</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xml:space="preserve">Страна____________, населенный пункт___________,  улица ____________________, номер здания (строения) ______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267"/>
        </w:trPr>
        <w:tc>
          <w:tcPr>
            <w:tcW w:w="1904"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349378728" w:edGrp="everyone" w:colFirst="1" w:colLast="1"/>
            <w:permStart w:id="1971463553" w:edGrp="everyone" w:colFirst="2" w:colLast="2"/>
            <w:permEnd w:id="1959212681"/>
            <w:permEnd w:id="215371621"/>
            <w:r w:rsidRPr="007651A5">
              <w:rPr>
                <w:rFonts w:ascii="Arial" w:hAnsi="Arial" w:cs="Arial"/>
                <w:color w:val="000000"/>
                <w:sz w:val="16"/>
                <w:szCs w:val="16"/>
                <w:lang w:eastAsia="ru-RU"/>
              </w:rPr>
              <w:t>Контактное лицо (ФИО, тел.):</w:t>
            </w:r>
          </w:p>
        </w:tc>
        <w:tc>
          <w:tcPr>
            <w:tcW w:w="12019" w:type="dxa"/>
            <w:gridSpan w:val="12"/>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821125110" w:edGrp="everyone" w:colFirst="1" w:colLast="1"/>
            <w:permStart w:id="395986128" w:edGrp="everyone" w:colFirst="2" w:colLast="2"/>
            <w:permEnd w:id="349378728"/>
            <w:permEnd w:id="1971463553"/>
            <w:r w:rsidRPr="007651A5">
              <w:rPr>
                <w:rFonts w:ascii="Arial" w:hAnsi="Arial" w:cs="Arial"/>
                <w:b/>
                <w:bCs/>
                <w:color w:val="000000"/>
                <w:sz w:val="16"/>
                <w:szCs w:val="16"/>
                <w:lang w:eastAsia="ru-RU"/>
              </w:rPr>
              <w:t>Условия, сроки оплаты</w:t>
            </w:r>
          </w:p>
        </w:tc>
        <w:tc>
          <w:tcPr>
            <w:tcW w:w="12019" w:type="dxa"/>
            <w:gridSpan w:val="12"/>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751773826" w:edGrp="everyone" w:colFirst="1" w:colLast="1"/>
            <w:permStart w:id="1095381677" w:edGrp="everyone" w:colFirst="2" w:colLast="2"/>
            <w:permEnd w:id="821125110"/>
            <w:permEnd w:id="395986128"/>
            <w:r w:rsidRPr="007651A5">
              <w:rPr>
                <w:rFonts w:ascii="Arial" w:hAnsi="Arial" w:cs="Arial"/>
                <w:color w:val="000000"/>
                <w:sz w:val="16"/>
                <w:szCs w:val="16"/>
                <w:lang w:eastAsia="ru-RU"/>
              </w:rPr>
              <w:t>Доп. Условия</w:t>
            </w:r>
          </w:p>
        </w:tc>
        <w:tc>
          <w:tcPr>
            <w:tcW w:w="12019" w:type="dxa"/>
            <w:gridSpan w:val="12"/>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71"/>
        </w:trPr>
        <w:tc>
          <w:tcPr>
            <w:tcW w:w="1904"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983333213" w:edGrp="everyone" w:colFirst="1" w:colLast="1"/>
            <w:permStart w:id="1890203453" w:edGrp="everyone" w:colFirst="2" w:colLast="2"/>
            <w:permStart w:id="463341892" w:edGrp="everyone" w:colFirst="3" w:colLast="3"/>
            <w:permStart w:id="1026761524" w:edGrp="everyone" w:colFirst="4" w:colLast="4"/>
            <w:permStart w:id="417206162" w:edGrp="everyone" w:colFirst="5" w:colLast="5"/>
            <w:permEnd w:id="751773826"/>
            <w:permEnd w:id="1095381677"/>
            <w:r w:rsidRPr="007651A5">
              <w:rPr>
                <w:rFonts w:ascii="Arial" w:hAnsi="Arial" w:cs="Arial"/>
                <w:color w:val="000000"/>
                <w:sz w:val="16"/>
                <w:szCs w:val="16"/>
                <w:lang w:eastAsia="ru-RU"/>
              </w:rPr>
              <w:t> </w:t>
            </w:r>
          </w:p>
        </w:tc>
        <w:tc>
          <w:tcPr>
            <w:tcW w:w="8741"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738"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723"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17"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110"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84"/>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492059909" w:edGrp="everyone" w:colFirst="2" w:colLast="2"/>
            <w:permStart w:id="1584359409" w:edGrp="everyone" w:colFirst="3" w:colLast="3"/>
            <w:permStart w:id="1269832243" w:edGrp="everyone" w:colFirst="4" w:colLast="4"/>
            <w:permStart w:id="1122333268" w:edGrp="everyone" w:colFirst="5" w:colLast="5"/>
            <w:permStart w:id="1154615864" w:edGrp="everyone" w:colFirst="6" w:colLast="6"/>
            <w:permStart w:id="739343155" w:edGrp="everyone" w:colFirst="7" w:colLast="7"/>
            <w:permStart w:id="289426133" w:edGrp="everyone" w:colFirst="8" w:colLast="8"/>
            <w:permStart w:id="2050425394" w:edGrp="everyone" w:colFirst="9" w:colLast="9"/>
            <w:permStart w:id="940399766" w:edGrp="everyone" w:colFirst="10" w:colLast="10"/>
            <w:permStart w:id="653329268" w:edGrp="everyone" w:colFirst="11" w:colLast="11"/>
            <w:permStart w:id="1258892846" w:edGrp="everyone" w:colFirst="12" w:colLast="12"/>
            <w:permEnd w:id="983333213"/>
            <w:permEnd w:id="1890203453"/>
            <w:permEnd w:id="463341892"/>
            <w:permEnd w:id="1026761524"/>
            <w:permEnd w:id="417206162"/>
            <w:r w:rsidRPr="007651A5">
              <w:rPr>
                <w:rFonts w:ascii="Arial" w:hAnsi="Arial" w:cs="Arial"/>
                <w:color w:val="000000"/>
                <w:sz w:val="16"/>
                <w:szCs w:val="16"/>
                <w:lang w:eastAsia="ru-RU"/>
              </w:rPr>
              <w:t>№ п.</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1885"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Кол-во всего</w:t>
            </w:r>
          </w:p>
        </w:tc>
        <w:tc>
          <w:tcPr>
            <w:tcW w:w="11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91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8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754"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без НДС</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Сумма с НДС</w:t>
            </w:r>
          </w:p>
        </w:tc>
        <w:tc>
          <w:tcPr>
            <w:tcW w:w="29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Примечание</w:t>
            </w:r>
          </w:p>
        </w:tc>
      </w:tr>
      <w:permEnd w:id="492059909"/>
      <w:permEnd w:id="1584359409"/>
      <w:permEnd w:id="1269832243"/>
      <w:permEnd w:id="1122333268"/>
      <w:permEnd w:id="1154615864"/>
      <w:permEnd w:id="739343155"/>
      <w:permEnd w:id="289426133"/>
      <w:permEnd w:id="2050425394"/>
      <w:permEnd w:id="940399766"/>
      <w:permEnd w:id="653329268"/>
      <w:permEnd w:id="1258892846"/>
      <w:tr w:rsidR="007651A5" w:rsidRPr="007651A5" w:rsidTr="007651A5">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trHeight w:val="458"/>
        </w:trPr>
        <w:tc>
          <w:tcPr>
            <w:tcW w:w="50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85"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76"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6"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7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4"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23" w:type="dxa"/>
            <w:vMerge/>
            <w:tcBorders>
              <w:top w:val="nil"/>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927"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606769031" w:edGrp="everyone" w:colFirst="2" w:colLast="2"/>
            <w:permStart w:id="654659589" w:edGrp="everyone" w:colFirst="3" w:colLast="3"/>
            <w:permStart w:id="1498821043" w:edGrp="everyone" w:colFirst="4" w:colLast="4"/>
            <w:permStart w:id="104268439" w:edGrp="everyone" w:colFirst="5" w:colLast="5"/>
            <w:permStart w:id="145367058" w:edGrp="everyone" w:colFirst="6" w:colLast="6"/>
            <w:permStart w:id="1533548747" w:edGrp="everyone" w:colFirst="7" w:colLast="7"/>
            <w:permStart w:id="305489286" w:edGrp="everyone" w:colFirst="8" w:colLast="8"/>
            <w:permStart w:id="1677008332" w:edGrp="everyone" w:colFirst="9" w:colLast="9"/>
            <w:permStart w:id="1897596460" w:edGrp="everyone" w:colFirst="10" w:colLast="10"/>
            <w:permStart w:id="573792906" w:edGrp="everyone" w:colFirst="11" w:colLast="11"/>
            <w:permStart w:id="340149522" w:edGrp="everyone" w:colFirst="12" w:colLast="12"/>
            <w:r w:rsidRPr="007651A5">
              <w:rPr>
                <w:rFonts w:ascii="Arial" w:hAnsi="Arial" w:cs="Arial"/>
                <w:b/>
                <w:bCs/>
                <w:color w:val="000000"/>
                <w:sz w:val="16"/>
                <w:szCs w:val="16"/>
                <w:lang w:eastAsia="ru-RU"/>
              </w:rPr>
              <w:t>1</w:t>
            </w:r>
          </w:p>
        </w:tc>
        <w:tc>
          <w:tcPr>
            <w:tcW w:w="1396"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1885"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91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176"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06"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917"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91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872"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754"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723"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12</w:t>
            </w:r>
          </w:p>
        </w:tc>
        <w:tc>
          <w:tcPr>
            <w:tcW w:w="2927" w:type="dxa"/>
            <w:gridSpan w:val="2"/>
            <w:tcBorders>
              <w:top w:val="single" w:sz="4" w:space="0" w:color="auto"/>
              <w:left w:val="nil"/>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13</w:t>
            </w:r>
          </w:p>
        </w:tc>
      </w:tr>
      <w:tr w:rsidR="007651A5" w:rsidRPr="007651A5" w:rsidTr="007651A5">
        <w:trPr>
          <w:trHeight w:val="1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5892305" w:edGrp="everyone" w:colFirst="2" w:colLast="2"/>
            <w:permStart w:id="818891248" w:edGrp="everyone" w:colFirst="3" w:colLast="3"/>
            <w:permStart w:id="1198930812" w:edGrp="everyone" w:colFirst="4" w:colLast="4"/>
            <w:permStart w:id="1379939773" w:edGrp="everyone" w:colFirst="5" w:colLast="5"/>
            <w:permStart w:id="1476603692" w:edGrp="everyone" w:colFirst="6" w:colLast="6"/>
            <w:permStart w:id="558706204" w:edGrp="everyone" w:colFirst="7" w:colLast="7"/>
            <w:permStart w:id="1939617080" w:edGrp="everyone" w:colFirst="8" w:colLast="8"/>
            <w:permStart w:id="1240100492" w:edGrp="everyone" w:colFirst="9" w:colLast="9"/>
            <w:permStart w:id="249518002" w:edGrp="everyone" w:colFirst="10" w:colLast="10"/>
            <w:permStart w:id="1404839890" w:edGrp="everyone" w:colFirst="11" w:colLast="11"/>
            <w:permStart w:id="1694107507" w:edGrp="everyone" w:colFirst="12" w:colLast="12"/>
            <w:permStart w:id="1223890142" w:edGrp="everyone" w:colFirst="1" w:colLast="1"/>
            <w:permStart w:id="1128684745" w:edGrp="everyone" w:colFirst="0" w:colLast="0"/>
            <w:permEnd w:id="1606769031"/>
            <w:permEnd w:id="654659589"/>
            <w:permEnd w:id="1498821043"/>
            <w:permEnd w:id="104268439"/>
            <w:permEnd w:id="145367058"/>
            <w:permEnd w:id="1533548747"/>
            <w:permEnd w:id="305489286"/>
            <w:permEnd w:id="1677008332"/>
            <w:permEnd w:id="1897596460"/>
            <w:permEnd w:id="573792906"/>
            <w:permEnd w:id="340149522"/>
            <w:r w:rsidRPr="007651A5">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76"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5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38"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23"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permEnd w:id="75892305"/>
      <w:permEnd w:id="818891248"/>
      <w:permEnd w:id="1198930812"/>
      <w:permEnd w:id="1379939773"/>
      <w:permEnd w:id="1476603692"/>
      <w:permEnd w:id="558706204"/>
      <w:permEnd w:id="1939617080"/>
      <w:permEnd w:id="1240100492"/>
      <w:permEnd w:id="249518002"/>
      <w:permEnd w:id="1404839890"/>
      <w:permEnd w:id="1694107507"/>
      <w:permEnd w:id="1223890142"/>
      <w:permEnd w:id="1128684745"/>
      <w:tr w:rsidR="007651A5" w:rsidRPr="007651A5" w:rsidTr="007651A5">
        <w:trPr>
          <w:trHeight w:val="171"/>
        </w:trPr>
        <w:tc>
          <w:tcPr>
            <w:tcW w:w="50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
        </w:tc>
        <w:tc>
          <w:tcPr>
            <w:tcW w:w="1396"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885"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2"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74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6"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917"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1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7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5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38"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723"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817"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trHeight w:val="250"/>
        </w:trPr>
        <w:tc>
          <w:tcPr>
            <w:tcW w:w="9891" w:type="dxa"/>
            <w:gridSpan w:val="10"/>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75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233"/>
        </w:trPr>
        <w:tc>
          <w:tcPr>
            <w:tcW w:w="15033" w:type="dxa"/>
            <w:gridSpan w:val="15"/>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trHeight w:val="171"/>
        </w:trPr>
        <w:tc>
          <w:tcPr>
            <w:tcW w:w="5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309149602" w:edGrp="everyone" w:colFirst="1" w:colLast="1"/>
            <w:permStart w:id="674324463" w:edGrp="everyone" w:colFirst="2" w:colLast="2"/>
            <w:permStart w:id="1346512159" w:edGrp="everyone" w:colFirst="3" w:colLast="3"/>
            <w:permStart w:id="1184117871" w:edGrp="everyone" w:colFirst="4" w:colLast="4"/>
            <w:permStart w:id="712796411" w:edGrp="everyone" w:colFirst="5" w:colLast="5"/>
            <w:permStart w:id="932515354" w:edGrp="everyone" w:colFirst="6" w:colLast="6"/>
            <w:permStart w:id="610106360" w:edGrp="everyone" w:colFirst="7" w:colLast="7"/>
            <w:permStart w:id="2075936155" w:edGrp="everyone" w:colFirst="8" w:colLast="8"/>
            <w:permStart w:id="1617704331" w:edGrp="everyone" w:colFirst="9" w:colLast="9"/>
            <w:permStart w:id="1896965633" w:edGrp="everyone" w:colFirst="10" w:colLast="10"/>
          </w:p>
        </w:tc>
        <w:tc>
          <w:tcPr>
            <w:tcW w:w="139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188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1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91"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75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171"/>
        </w:trPr>
        <w:tc>
          <w:tcPr>
            <w:tcW w:w="5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320709152" w:edGrp="everyone" w:colFirst="1" w:colLast="1"/>
            <w:permStart w:id="821633330" w:edGrp="everyone" w:colFirst="2" w:colLast="2"/>
            <w:permStart w:id="709036603" w:edGrp="everyone" w:colFirst="3" w:colLast="3"/>
            <w:permStart w:id="2059736948" w:edGrp="everyone" w:colFirst="4" w:colLast="4"/>
            <w:permStart w:id="875964602" w:edGrp="everyone" w:colFirst="5" w:colLast="5"/>
            <w:permStart w:id="1291988839" w:edGrp="everyone" w:colFirst="6" w:colLast="6"/>
            <w:permStart w:id="2122716270" w:edGrp="everyone" w:colFirst="7" w:colLast="7"/>
            <w:permEnd w:id="1309149602"/>
            <w:permEnd w:id="674324463"/>
            <w:permEnd w:id="1346512159"/>
            <w:permEnd w:id="1184117871"/>
            <w:permEnd w:id="712796411"/>
            <w:permEnd w:id="932515354"/>
            <w:permEnd w:id="610106360"/>
            <w:permEnd w:id="2075936155"/>
            <w:permEnd w:id="1617704331"/>
            <w:permEnd w:id="1896965633"/>
          </w:p>
        </w:tc>
        <w:tc>
          <w:tcPr>
            <w:tcW w:w="3281"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91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4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283" w:type="dxa"/>
            <w:gridSpan w:val="4"/>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723"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1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1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1320709152"/>
      <w:permEnd w:id="821633330"/>
      <w:permEnd w:id="709036603"/>
      <w:permEnd w:id="2059736948"/>
      <w:permEnd w:id="875964602"/>
      <w:permEnd w:id="1291988839"/>
      <w:permEnd w:id="2122716270"/>
    </w:tbl>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5009" w:type="dxa"/>
        <w:tblInd w:w="108" w:type="dxa"/>
        <w:tblLook w:val="04A0" w:firstRow="1" w:lastRow="0" w:firstColumn="1" w:lastColumn="0" w:noHBand="0" w:noVBand="1"/>
      </w:tblPr>
      <w:tblGrid>
        <w:gridCol w:w="418"/>
        <w:gridCol w:w="2169"/>
        <w:gridCol w:w="2274"/>
        <w:gridCol w:w="328"/>
        <w:gridCol w:w="377"/>
        <w:gridCol w:w="1304"/>
        <w:gridCol w:w="1120"/>
        <w:gridCol w:w="869"/>
        <w:gridCol w:w="889"/>
        <w:gridCol w:w="1180"/>
        <w:gridCol w:w="1794"/>
        <w:gridCol w:w="2026"/>
        <w:gridCol w:w="261"/>
      </w:tblGrid>
      <w:tr w:rsidR="007651A5" w:rsidRPr="007651A5" w:rsidTr="007651A5">
        <w:trPr>
          <w:gridAfter w:val="1"/>
          <w:wAfter w:w="261" w:type="dxa"/>
          <w:trHeight w:val="200"/>
        </w:trPr>
        <w:tc>
          <w:tcPr>
            <w:tcW w:w="14748"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1613642477" w:edGrp="everyone"/>
            <w:r w:rsidRPr="007651A5">
              <w:rPr>
                <w:rFonts w:ascii="Arial" w:hAnsi="Arial" w:cs="Arial"/>
                <w:b/>
                <w:bCs/>
                <w:color w:val="000000"/>
                <w:sz w:val="16"/>
                <w:szCs w:val="16"/>
                <w:lang w:eastAsia="ru-RU"/>
              </w:rPr>
              <w:t xml:space="preserve">№              от </w:t>
            </w:r>
            <w:permEnd w:id="1613642477"/>
          </w:p>
        </w:tc>
      </w:tr>
      <w:tr w:rsidR="007651A5" w:rsidRPr="007651A5" w:rsidTr="007651A5">
        <w:trPr>
          <w:gridAfter w:val="1"/>
          <w:wAfter w:w="261" w:type="dxa"/>
          <w:trHeight w:val="200"/>
        </w:trPr>
        <w:tc>
          <w:tcPr>
            <w:tcW w:w="14748"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p>
        </w:tc>
      </w:tr>
      <w:tr w:rsidR="007651A5" w:rsidRPr="007651A5" w:rsidTr="007651A5">
        <w:trPr>
          <w:gridAfter w:val="1"/>
          <w:wAfter w:w="261" w:type="dxa"/>
          <w:trHeight w:val="362"/>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315839176" w:edGrp="everyone" w:colFirst="1" w:colLast="1"/>
            <w:permStart w:id="81469178" w:edGrp="everyone" w:colFirst="2" w:colLast="2"/>
            <w:r w:rsidRPr="007651A5">
              <w:rPr>
                <w:rFonts w:ascii="Arial" w:hAnsi="Arial" w:cs="Arial"/>
                <w:b/>
                <w:bCs/>
                <w:color w:val="000000"/>
                <w:sz w:val="16"/>
                <w:szCs w:val="16"/>
                <w:lang w:eastAsia="ru-RU"/>
              </w:rPr>
              <w:t>К Договору поставки №, дата</w:t>
            </w:r>
          </w:p>
        </w:tc>
        <w:tc>
          <w:tcPr>
            <w:tcW w:w="12161" w:type="dxa"/>
            <w:gridSpan w:val="10"/>
            <w:tcBorders>
              <w:top w:val="single" w:sz="4" w:space="0" w:color="auto"/>
              <w:left w:val="nil"/>
              <w:bottom w:val="nil"/>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743027037" w:edGrp="everyone" w:colFirst="1" w:colLast="1"/>
            <w:permStart w:id="725569658" w:edGrp="everyone" w:colFirst="2" w:colLast="2"/>
            <w:permStart w:id="721635476" w:edGrp="everyone" w:colFirst="3" w:colLast="3"/>
            <w:permStart w:id="205281522" w:edGrp="everyone" w:colFirst="4" w:colLast="4"/>
            <w:permEnd w:id="1315839176"/>
            <w:permEnd w:id="81469178"/>
            <w:r w:rsidRPr="007651A5">
              <w:rPr>
                <w:rFonts w:ascii="Arial" w:hAnsi="Arial" w:cs="Arial"/>
                <w:b/>
                <w:bCs/>
                <w:color w:val="000000"/>
                <w:sz w:val="16"/>
                <w:szCs w:val="16"/>
                <w:lang w:eastAsia="ru-RU"/>
              </w:rPr>
              <w:t>Поставщик</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124994550" w:edGrp="everyone" w:colFirst="1" w:colLast="1"/>
            <w:permStart w:id="360918395" w:edGrp="everyone" w:colFirst="2" w:colLast="2"/>
            <w:permStart w:id="1770354101" w:edGrp="everyone" w:colFirst="3" w:colLast="3"/>
            <w:permStart w:id="1965911944" w:edGrp="everyone" w:colFirst="4" w:colLast="4"/>
            <w:permEnd w:id="1743027037"/>
            <w:permEnd w:id="725569658"/>
            <w:permEnd w:id="721635476"/>
            <w:permEnd w:id="205281522"/>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65438372" w:edGrp="everyone" w:colFirst="1" w:colLast="1"/>
            <w:permStart w:id="2051559448" w:edGrp="everyone" w:colFirst="2" w:colLast="2"/>
            <w:permStart w:id="517366787" w:edGrp="everyone" w:colFirst="3" w:colLast="3"/>
            <w:permStart w:id="193669492" w:edGrp="everyone" w:colFirst="4" w:colLast="4"/>
            <w:permEnd w:id="1124994550"/>
            <w:permEnd w:id="360918395"/>
            <w:permEnd w:id="1770354101"/>
            <w:permEnd w:id="1965911944"/>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838616639" w:edGrp="everyone" w:colFirst="1" w:colLast="1"/>
            <w:permStart w:id="507804797" w:edGrp="everyone" w:colFirst="2" w:colLast="2"/>
            <w:permStart w:id="1832666716" w:edGrp="everyone" w:colFirst="3" w:colLast="3"/>
            <w:permStart w:id="759653139" w:edGrp="everyone" w:colFirst="4" w:colLast="4"/>
            <w:permEnd w:id="1265438372"/>
            <w:permEnd w:id="2051559448"/>
            <w:permEnd w:id="517366787"/>
            <w:permEnd w:id="193669492"/>
            <w:r w:rsidRPr="007651A5">
              <w:rPr>
                <w:rFonts w:ascii="Arial" w:hAnsi="Arial" w:cs="Arial"/>
                <w:b/>
                <w:bCs/>
                <w:color w:val="000000"/>
                <w:sz w:val="16"/>
                <w:szCs w:val="16"/>
                <w:lang w:eastAsia="ru-RU"/>
              </w:rPr>
              <w:t>Грузоотправитель</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743010261" w:edGrp="everyone" w:colFirst="1" w:colLast="1"/>
            <w:permStart w:id="1280662312" w:edGrp="everyone" w:colFirst="2" w:colLast="2"/>
            <w:permStart w:id="1479937560" w:edGrp="everyone" w:colFirst="3" w:colLast="3"/>
            <w:permStart w:id="1332630959" w:edGrp="everyone" w:colFirst="4" w:colLast="4"/>
            <w:permEnd w:id="1838616639"/>
            <w:permEnd w:id="507804797"/>
            <w:permEnd w:id="1832666716"/>
            <w:permEnd w:id="759653139"/>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0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54293591" w:edGrp="everyone" w:colFirst="1" w:colLast="1"/>
            <w:permStart w:id="1056923969" w:edGrp="everyone" w:colFirst="2" w:colLast="2"/>
            <w:permStart w:id="217215237" w:edGrp="everyone" w:colFirst="3" w:colLast="3"/>
            <w:permStart w:id="972642137" w:edGrp="everyone" w:colFirst="4" w:colLast="4"/>
            <w:permEnd w:id="1743010261"/>
            <w:permEnd w:id="1280662312"/>
            <w:permEnd w:id="1479937560"/>
            <w:permEnd w:id="1332630959"/>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794"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254293591"/>
      <w:permEnd w:id="1056923969"/>
      <w:permEnd w:id="217215237"/>
      <w:permEnd w:id="972642137"/>
      <w:tr w:rsidR="00C654A7" w:rsidRPr="007651A5" w:rsidTr="007651A5">
        <w:trPr>
          <w:gridAfter w:val="1"/>
          <w:wAfter w:w="261" w:type="dxa"/>
          <w:trHeight w:val="221"/>
        </w:trPr>
        <w:tc>
          <w:tcPr>
            <w:tcW w:w="2587"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Pr>
                <w:rFonts w:ascii="Arial" w:hAnsi="Arial" w:cs="Arial"/>
                <w:color w:val="000000"/>
                <w:sz w:val="16"/>
                <w:szCs w:val="16"/>
                <w:lang w:eastAsia="ru-RU"/>
              </w:rPr>
              <w:t>Общество с ограниченной ответственностью «РИМЕРА-АЛНАС»</w:t>
            </w: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7651A5">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7651A5">
        <w:trPr>
          <w:gridAfter w:val="1"/>
          <w:wAfter w:w="261" w:type="dxa"/>
          <w:trHeight w:val="16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C654A7" w:rsidRPr="007651A5" w:rsidTr="007651A5">
        <w:trPr>
          <w:gridAfter w:val="1"/>
          <w:wAfter w:w="261" w:type="dxa"/>
          <w:trHeight w:val="18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Общество с ограниченной ответственностью «РИМЕРА-АЛНАС»</w:t>
            </w: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7651A5">
        <w:trPr>
          <w:gridAfter w:val="1"/>
          <w:wAfter w:w="261" w:type="dxa"/>
          <w:trHeight w:val="193"/>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Юридический адрес</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34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1794"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6716BA"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2041857558" w:edGrp="everyone" w:colFirst="3" w:colLast="3"/>
            <w:r w:rsidRPr="007651A5">
              <w:rPr>
                <w:rFonts w:ascii="Arial" w:hAnsi="Arial" w:cs="Arial"/>
                <w:color w:val="000000"/>
                <w:sz w:val="16"/>
                <w:szCs w:val="16"/>
                <w:lang w:eastAsia="ru-RU"/>
              </w:rPr>
              <w:t>Банковские реквизиты</w:t>
            </w:r>
          </w:p>
        </w:tc>
        <w:tc>
          <w:tcPr>
            <w:tcW w:w="8341" w:type="dxa"/>
            <w:gridSpan w:val="8"/>
            <w:tcBorders>
              <w:top w:val="single" w:sz="4" w:space="0" w:color="auto"/>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р/с 40702810900470000637</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Банк Филиал «Газпромбанк (АО) в г.Казани</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БИК 049205734</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к/с: 30101810100000000734</w:t>
            </w:r>
          </w:p>
        </w:tc>
        <w:tc>
          <w:tcPr>
            <w:tcW w:w="1794"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026" w:type="dxa"/>
            <w:tcBorders>
              <w:top w:val="nil"/>
              <w:left w:val="single" w:sz="4" w:space="0" w:color="auto"/>
              <w:bottom w:val="single" w:sz="4" w:space="0" w:color="auto"/>
              <w:right w:val="single" w:sz="4" w:space="0" w:color="auto"/>
            </w:tcBorders>
            <w:shd w:val="clear" w:color="auto" w:fill="auto"/>
            <w:noWrap/>
            <w:vAlign w:val="bottom"/>
          </w:tcPr>
          <w:p w:rsidR="006716BA" w:rsidRPr="007651A5" w:rsidRDefault="006716BA" w:rsidP="006716BA">
            <w:pPr>
              <w:widowControl/>
              <w:suppressAutoHyphens w:val="0"/>
              <w:autoSpaceDE/>
              <w:jc w:val="center"/>
              <w:rPr>
                <w:rFonts w:ascii="Arial" w:hAnsi="Arial" w:cs="Arial"/>
                <w:sz w:val="16"/>
                <w:szCs w:val="16"/>
                <w:lang w:eastAsia="ru-RU"/>
              </w:rPr>
            </w:pPr>
          </w:p>
        </w:tc>
      </w:tr>
      <w:tr w:rsidR="007651A5" w:rsidRPr="007651A5" w:rsidTr="007651A5">
        <w:trPr>
          <w:gridAfter w:val="1"/>
          <w:wAfter w:w="261" w:type="dxa"/>
          <w:trHeight w:val="329"/>
        </w:trPr>
        <w:tc>
          <w:tcPr>
            <w:tcW w:w="2587"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918893852" w:edGrp="everyone" w:colFirst="1" w:colLast="1"/>
            <w:permStart w:id="2015518885" w:edGrp="everyone" w:colFirst="2" w:colLast="2"/>
            <w:permEnd w:id="2041857558"/>
            <w:r w:rsidRPr="007651A5">
              <w:rPr>
                <w:rFonts w:ascii="Arial" w:hAnsi="Arial" w:cs="Arial"/>
                <w:b/>
                <w:bCs/>
                <w:color w:val="000000"/>
                <w:sz w:val="16"/>
                <w:szCs w:val="16"/>
                <w:lang w:eastAsia="ru-RU"/>
              </w:rPr>
              <w:t>Условия поставки:</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865615282" w:edGrp="everyone" w:colFirst="1" w:colLast="1"/>
            <w:permStart w:id="1817266920" w:edGrp="everyone" w:colFirst="2" w:colLast="2"/>
            <w:permEnd w:id="918893852"/>
            <w:permEnd w:id="2015518885"/>
            <w:r w:rsidRPr="007651A5">
              <w:rPr>
                <w:rFonts w:ascii="Arial" w:hAnsi="Arial" w:cs="Arial"/>
                <w:b/>
                <w:bCs/>
                <w:color w:val="000000"/>
                <w:sz w:val="16"/>
                <w:szCs w:val="16"/>
                <w:lang w:eastAsia="ru-RU"/>
              </w:rPr>
              <w:t>Место доставки груза</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xml:space="preserve">Страна____________, населенный пункт___________,  улица ____________________, номер здания (строения) ______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00"/>
        </w:trPr>
        <w:tc>
          <w:tcPr>
            <w:tcW w:w="2587"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46439980" w:edGrp="everyone" w:colFirst="1" w:colLast="1"/>
            <w:permStart w:id="1579431094" w:edGrp="everyone" w:colFirst="2" w:colLast="2"/>
            <w:permEnd w:id="1865615282"/>
            <w:permEnd w:id="1817266920"/>
            <w:r w:rsidRPr="007651A5">
              <w:rPr>
                <w:rFonts w:ascii="Arial" w:hAnsi="Arial" w:cs="Arial"/>
                <w:color w:val="000000"/>
                <w:sz w:val="16"/>
                <w:szCs w:val="16"/>
                <w:lang w:eastAsia="ru-RU"/>
              </w:rPr>
              <w:t>Контактное лицо (ФИО, тел.):</w:t>
            </w:r>
          </w:p>
        </w:tc>
        <w:tc>
          <w:tcPr>
            <w:tcW w:w="10135" w:type="dxa"/>
            <w:gridSpan w:val="9"/>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981688821" w:edGrp="everyone" w:colFirst="1" w:colLast="1"/>
            <w:permStart w:id="835454416" w:edGrp="everyone" w:colFirst="2" w:colLast="2"/>
            <w:permEnd w:id="2046439980"/>
            <w:permEnd w:id="1579431094"/>
            <w:r w:rsidRPr="007651A5">
              <w:rPr>
                <w:rFonts w:ascii="Arial" w:hAnsi="Arial" w:cs="Arial"/>
                <w:b/>
                <w:bCs/>
                <w:color w:val="000000"/>
                <w:sz w:val="16"/>
                <w:szCs w:val="16"/>
                <w:lang w:eastAsia="ru-RU"/>
              </w:rPr>
              <w:t>Условия, сроки оплаты</w:t>
            </w:r>
          </w:p>
        </w:tc>
        <w:tc>
          <w:tcPr>
            <w:tcW w:w="10135" w:type="dxa"/>
            <w:gridSpan w:val="9"/>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90"/>
        </w:trPr>
        <w:tc>
          <w:tcPr>
            <w:tcW w:w="2587"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39873540" w:edGrp="everyone" w:colFirst="1" w:colLast="1"/>
            <w:permStart w:id="531446921" w:edGrp="everyone" w:colFirst="2" w:colLast="2"/>
            <w:permEnd w:id="981688821"/>
            <w:permEnd w:id="835454416"/>
            <w:r w:rsidRPr="007651A5">
              <w:rPr>
                <w:rFonts w:ascii="Arial" w:hAnsi="Arial" w:cs="Arial"/>
                <w:color w:val="000000"/>
                <w:sz w:val="16"/>
                <w:szCs w:val="16"/>
                <w:lang w:eastAsia="ru-RU"/>
              </w:rPr>
              <w:t>Доп. Условия</w:t>
            </w:r>
          </w:p>
        </w:tc>
        <w:tc>
          <w:tcPr>
            <w:tcW w:w="10135"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026"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0"/>
        </w:trPr>
        <w:tc>
          <w:tcPr>
            <w:tcW w:w="2587"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26861239" w:edGrp="everyone" w:colFirst="1" w:colLast="1"/>
            <w:permStart w:id="1613038697" w:edGrp="everyone" w:colFirst="2" w:colLast="2"/>
            <w:permEnd w:id="239873540"/>
            <w:permEnd w:id="531446921"/>
            <w:r w:rsidRPr="007651A5">
              <w:rPr>
                <w:rFonts w:ascii="Arial" w:hAnsi="Arial" w:cs="Arial"/>
                <w:color w:val="000000"/>
                <w:sz w:val="16"/>
                <w:szCs w:val="16"/>
                <w:lang w:eastAsia="ru-RU"/>
              </w:rPr>
              <w:t> </w:t>
            </w:r>
          </w:p>
        </w:tc>
        <w:tc>
          <w:tcPr>
            <w:tcW w:w="10135"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026"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93"/>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900415916" w:edGrp="everyone" w:colFirst="2" w:colLast="2"/>
            <w:permStart w:id="1495146439" w:edGrp="everyone" w:colFirst="3" w:colLast="3"/>
            <w:permStart w:id="345573896" w:edGrp="everyone" w:colFirst="4" w:colLast="4"/>
            <w:permStart w:id="95578605" w:edGrp="everyone" w:colFirst="5" w:colLast="5"/>
            <w:permStart w:id="900604984" w:edGrp="everyone" w:colFirst="6" w:colLast="6"/>
            <w:permStart w:id="2147026887" w:edGrp="everyone" w:colFirst="7" w:colLast="7"/>
            <w:permStart w:id="1053769803" w:edGrp="everyone" w:colFirst="8" w:colLast="8"/>
            <w:permStart w:id="694572058" w:edGrp="everyone" w:colFirst="9" w:colLast="9"/>
            <w:permEnd w:id="1226861239"/>
            <w:permEnd w:id="1613038697"/>
            <w:r w:rsidRPr="007651A5">
              <w:rPr>
                <w:rFonts w:ascii="Arial" w:hAnsi="Arial" w:cs="Arial"/>
                <w:color w:val="000000"/>
                <w:sz w:val="16"/>
                <w:szCs w:val="16"/>
                <w:lang w:eastAsia="ru-RU"/>
              </w:rPr>
              <w:t>№ п.</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2274"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7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8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8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1180"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3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Ориентировочное количество товара на период с ____ по _____</w:t>
            </w:r>
          </w:p>
        </w:tc>
        <w:tc>
          <w:tcPr>
            <w:tcW w:w="261" w:type="dxa"/>
            <w:vAlign w:val="center"/>
            <w:hideMark/>
          </w:tcPr>
          <w:p w:rsidR="007651A5" w:rsidRPr="007651A5" w:rsidRDefault="007651A5" w:rsidP="007651A5">
            <w:pPr>
              <w:widowControl/>
              <w:suppressAutoHyphens w:val="0"/>
              <w:autoSpaceDE/>
              <w:rPr>
                <w:rFonts w:ascii="Arial" w:hAnsi="Arial" w:cs="Arial"/>
                <w:sz w:val="16"/>
                <w:szCs w:val="16"/>
                <w:lang w:eastAsia="ru-RU"/>
              </w:rPr>
            </w:pPr>
          </w:p>
        </w:tc>
      </w:tr>
      <w:permEnd w:id="900415916"/>
      <w:permEnd w:id="1495146439"/>
      <w:permEnd w:id="345573896"/>
      <w:permEnd w:id="95578605"/>
      <w:permEnd w:id="900604984"/>
      <w:permEnd w:id="2147026887"/>
      <w:permEnd w:id="1053769803"/>
      <w:permEnd w:id="694572058"/>
      <w:tr w:rsidR="007651A5" w:rsidRPr="007651A5" w:rsidTr="007651A5">
        <w:trPr>
          <w:gridAfter w:val="1"/>
          <w:wAfter w:w="261" w:type="dxa"/>
          <w:trHeight w:val="1101"/>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458"/>
        </w:trPr>
        <w:tc>
          <w:tcPr>
            <w:tcW w:w="41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74"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05"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889"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80"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2129881471" w:edGrp="everyone" w:colFirst="2" w:colLast="2"/>
            <w:permStart w:id="335808405" w:edGrp="everyone" w:colFirst="3" w:colLast="3"/>
            <w:permStart w:id="994910881" w:edGrp="everyone" w:colFirst="4" w:colLast="4"/>
            <w:permStart w:id="1726826990" w:edGrp="everyone" w:colFirst="5" w:colLast="5"/>
            <w:permStart w:id="460149378" w:edGrp="everyone" w:colFirst="6" w:colLast="6"/>
            <w:permStart w:id="1926387934" w:edGrp="everyone" w:colFirst="7" w:colLast="7"/>
            <w:permStart w:id="158149881" w:edGrp="everyone" w:colFirst="8" w:colLast="8"/>
            <w:permStart w:id="1017403686" w:edGrp="everyone" w:colFirst="9" w:colLast="9"/>
            <w:r w:rsidRPr="007651A5">
              <w:rPr>
                <w:rFonts w:ascii="Arial" w:hAnsi="Arial" w:cs="Arial"/>
                <w:b/>
                <w:bCs/>
                <w:color w:val="000000"/>
                <w:sz w:val="16"/>
                <w:szCs w:val="16"/>
                <w:lang w:eastAsia="ru-RU"/>
              </w:rPr>
              <w:t>1</w:t>
            </w:r>
          </w:p>
        </w:tc>
        <w:tc>
          <w:tcPr>
            <w:tcW w:w="216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274"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705"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20"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86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889"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80"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3820" w:type="dxa"/>
            <w:gridSpan w:val="2"/>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tr w:rsidR="007651A5" w:rsidRPr="007651A5" w:rsidTr="007651A5">
        <w:trPr>
          <w:gridAfter w:val="1"/>
          <w:wAfter w:w="261" w:type="dxa"/>
          <w:trHeight w:val="200"/>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59249918" w:edGrp="everyone" w:colFirst="2" w:colLast="2"/>
            <w:permStart w:id="1085027209" w:edGrp="everyone" w:colFirst="3" w:colLast="3"/>
            <w:permStart w:id="1674859721" w:edGrp="everyone" w:colFirst="4" w:colLast="4"/>
            <w:permStart w:id="228918852" w:edGrp="everyone" w:colFirst="5" w:colLast="5"/>
            <w:permStart w:id="2088969881" w:edGrp="everyone" w:colFirst="6" w:colLast="6"/>
            <w:permStart w:id="146672473" w:edGrp="everyone" w:colFirst="7" w:colLast="7"/>
            <w:permStart w:id="585566302" w:edGrp="everyone" w:colFirst="8" w:colLast="8"/>
            <w:permStart w:id="2114070977" w:edGrp="everyone" w:colFirst="9" w:colLast="9"/>
            <w:permEnd w:id="2129881471"/>
            <w:permEnd w:id="335808405"/>
            <w:permEnd w:id="994910881"/>
            <w:permEnd w:id="1726826990"/>
            <w:permEnd w:id="460149378"/>
            <w:permEnd w:id="1926387934"/>
            <w:permEnd w:id="158149881"/>
            <w:permEnd w:id="1017403686"/>
            <w:r w:rsidRPr="007651A5">
              <w:rPr>
                <w:rFonts w:ascii="Arial" w:hAnsi="Arial" w:cs="Arial"/>
                <w:b/>
                <w:bCs/>
                <w:color w:val="000000"/>
                <w:sz w:val="16"/>
                <w:szCs w:val="16"/>
                <w:lang w:eastAsia="ru-RU"/>
              </w:rPr>
              <w:t> </w:t>
            </w:r>
          </w:p>
        </w:tc>
        <w:tc>
          <w:tcPr>
            <w:tcW w:w="216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05"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3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permEnd w:id="59249918"/>
      <w:permEnd w:id="1085027209"/>
      <w:permEnd w:id="1674859721"/>
      <w:permEnd w:id="228918852"/>
      <w:permEnd w:id="2088969881"/>
      <w:permEnd w:id="146672473"/>
      <w:permEnd w:id="585566302"/>
      <w:permEnd w:id="2114070977"/>
      <w:tr w:rsidR="007651A5" w:rsidRPr="007651A5" w:rsidTr="007651A5">
        <w:trPr>
          <w:gridAfter w:val="1"/>
          <w:wAfter w:w="261" w:type="dxa"/>
          <w:trHeight w:val="200"/>
        </w:trPr>
        <w:tc>
          <w:tcPr>
            <w:tcW w:w="41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
        </w:tc>
        <w:tc>
          <w:tcPr>
            <w:tcW w:w="2169"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2274"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28"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77"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12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6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889"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18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79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gridAfter w:val="1"/>
          <w:wAfter w:w="261" w:type="dxa"/>
          <w:trHeight w:val="282"/>
        </w:trPr>
        <w:tc>
          <w:tcPr>
            <w:tcW w:w="9748" w:type="dxa"/>
            <w:gridSpan w:val="9"/>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1. Номенклатурный ряд товара, указанный в настоящей Спецификации, является перечнем товара, поставка которого может осуществляться по договору</w:t>
            </w:r>
          </w:p>
        </w:tc>
        <w:tc>
          <w:tcPr>
            <w:tcW w:w="118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78"/>
        </w:trPr>
        <w:tc>
          <w:tcPr>
            <w:tcW w:w="14748" w:type="dxa"/>
            <w:gridSpan w:val="12"/>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2. Точное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gridAfter w:val="1"/>
          <w:wAfter w:w="261" w:type="dxa"/>
          <w:trHeight w:val="190"/>
        </w:trPr>
        <w:tc>
          <w:tcPr>
            <w:tcW w:w="41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670922940" w:edGrp="everyone" w:colFirst="1" w:colLast="1"/>
            <w:permStart w:id="899371114" w:edGrp="everyone" w:colFirst="2" w:colLast="2"/>
            <w:permStart w:id="274417151" w:edGrp="everyone" w:colFirst="3" w:colLast="3"/>
            <w:permStart w:id="1150954653" w:edGrp="everyone" w:colFirst="4" w:colLast="4"/>
            <w:permStart w:id="2058292357" w:edGrp="everyone" w:colFirst="5" w:colLast="5"/>
            <w:permStart w:id="2033410811" w:edGrp="everyone" w:colFirst="6" w:colLast="6"/>
            <w:permStart w:id="1974693467" w:edGrp="everyone" w:colFirst="7" w:colLast="7"/>
            <w:permStart w:id="1239428120" w:edGrp="everyone" w:colFirst="8" w:colLast="8"/>
          </w:p>
        </w:tc>
        <w:tc>
          <w:tcPr>
            <w:tcW w:w="216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27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7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5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118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90"/>
        </w:trPr>
        <w:tc>
          <w:tcPr>
            <w:tcW w:w="41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308433825" w:edGrp="everyone" w:colFirst="1" w:colLast="1"/>
            <w:permStart w:id="10247941" w:edGrp="everyone" w:colFirst="2" w:colLast="2"/>
            <w:permStart w:id="1389433858" w:edGrp="everyone" w:colFirst="3" w:colLast="3"/>
            <w:permStart w:id="1009413965" w:edGrp="everyone" w:colFirst="4" w:colLast="4"/>
            <w:permStart w:id="1679247777" w:edGrp="everyone" w:colFirst="5" w:colLast="5"/>
            <w:permStart w:id="1477841943" w:edGrp="everyone" w:colFirst="6" w:colLast="6"/>
            <w:permEnd w:id="670922940"/>
            <w:permEnd w:id="899371114"/>
            <w:permEnd w:id="274417151"/>
            <w:permEnd w:id="1150954653"/>
            <w:permEnd w:id="2058292357"/>
            <w:permEnd w:id="2033410811"/>
            <w:permEnd w:id="1974693467"/>
            <w:permEnd w:id="1239428120"/>
          </w:p>
        </w:tc>
        <w:tc>
          <w:tcPr>
            <w:tcW w:w="4443"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2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7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938" w:type="dxa"/>
            <w:gridSpan w:val="3"/>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179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0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permEnd w:id="308433825"/>
      <w:permEnd w:id="10247941"/>
      <w:permEnd w:id="1389433858"/>
      <w:permEnd w:id="1009413965"/>
      <w:permEnd w:id="1679247777"/>
      <w:permEnd w:id="1477841943"/>
    </w:tbl>
    <w:p w:rsidR="007651A5" w:rsidRDefault="007651A5">
      <w:pPr>
        <w:widowControl/>
        <w:suppressAutoHyphens w:val="0"/>
        <w:autoSpaceDE/>
        <w:spacing w:after="160" w:line="259" w:lineRule="auto"/>
        <w:rPr>
          <w:rFonts w:ascii="Arial" w:hAnsi="Arial" w:cs="Arial"/>
        </w:rPr>
      </w:pPr>
      <w:r>
        <w:rPr>
          <w:rFonts w:ascii="Arial" w:hAnsi="Arial" w:cs="Arial"/>
        </w:rPr>
        <w:br w:type="page"/>
      </w:r>
    </w:p>
    <w:tbl>
      <w:tblPr>
        <w:tblW w:w="15070" w:type="dxa"/>
        <w:tblInd w:w="108" w:type="dxa"/>
        <w:tblLook w:val="04A0" w:firstRow="1" w:lastRow="0" w:firstColumn="1" w:lastColumn="0" w:noHBand="0" w:noVBand="1"/>
      </w:tblPr>
      <w:tblGrid>
        <w:gridCol w:w="441"/>
        <w:gridCol w:w="2287"/>
        <w:gridCol w:w="2601"/>
        <w:gridCol w:w="349"/>
        <w:gridCol w:w="401"/>
        <w:gridCol w:w="1304"/>
        <w:gridCol w:w="908"/>
        <w:gridCol w:w="560"/>
        <w:gridCol w:w="1002"/>
        <w:gridCol w:w="926"/>
        <w:gridCol w:w="1835"/>
        <w:gridCol w:w="2195"/>
        <w:gridCol w:w="261"/>
      </w:tblGrid>
      <w:tr w:rsidR="007651A5" w:rsidRPr="007651A5" w:rsidTr="007651A5">
        <w:trPr>
          <w:gridAfter w:val="1"/>
          <w:wAfter w:w="261" w:type="dxa"/>
          <w:trHeight w:val="165"/>
        </w:trPr>
        <w:tc>
          <w:tcPr>
            <w:tcW w:w="14809"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СПЕЦИФИКАЦИЯ   </w:t>
            </w:r>
            <w:permStart w:id="1856076977" w:edGrp="everyone"/>
            <w:r w:rsidRPr="007651A5">
              <w:rPr>
                <w:rFonts w:ascii="Arial" w:hAnsi="Arial" w:cs="Arial"/>
                <w:b/>
                <w:bCs/>
                <w:color w:val="000000"/>
                <w:sz w:val="16"/>
                <w:szCs w:val="16"/>
                <w:lang w:eastAsia="ru-RU"/>
              </w:rPr>
              <w:t xml:space="preserve">№              от </w:t>
            </w:r>
            <w:permEnd w:id="1856076977"/>
          </w:p>
        </w:tc>
      </w:tr>
      <w:tr w:rsidR="007651A5" w:rsidRPr="007651A5" w:rsidTr="007651A5">
        <w:trPr>
          <w:gridAfter w:val="1"/>
          <w:wAfter w:w="261" w:type="dxa"/>
          <w:trHeight w:val="165"/>
        </w:trPr>
        <w:tc>
          <w:tcPr>
            <w:tcW w:w="14809" w:type="dxa"/>
            <w:gridSpan w:val="12"/>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 поставку товара</w:t>
            </w:r>
          </w:p>
        </w:tc>
      </w:tr>
      <w:tr w:rsidR="007651A5" w:rsidRPr="007651A5" w:rsidTr="007651A5">
        <w:trPr>
          <w:gridAfter w:val="1"/>
          <w:wAfter w:w="261" w:type="dxa"/>
          <w:trHeight w:val="298"/>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372284452" w:edGrp="everyone" w:colFirst="1" w:colLast="1"/>
            <w:r w:rsidRPr="007651A5">
              <w:rPr>
                <w:rFonts w:ascii="Arial" w:hAnsi="Arial" w:cs="Arial"/>
                <w:b/>
                <w:bCs/>
                <w:color w:val="000000"/>
                <w:sz w:val="16"/>
                <w:szCs w:val="16"/>
                <w:lang w:eastAsia="ru-RU"/>
              </w:rPr>
              <w:t>К Договору поставки №, дата</w:t>
            </w:r>
          </w:p>
        </w:tc>
        <w:tc>
          <w:tcPr>
            <w:tcW w:w="12081" w:type="dxa"/>
            <w:gridSpan w:val="10"/>
            <w:tcBorders>
              <w:top w:val="single" w:sz="4" w:space="0" w:color="auto"/>
              <w:left w:val="nil"/>
              <w:bottom w:val="nil"/>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779817752" w:edGrp="everyone" w:colFirst="1" w:colLast="1"/>
            <w:permStart w:id="1227970991" w:edGrp="everyone" w:colFirst="2" w:colLast="2"/>
            <w:permEnd w:id="1372284452"/>
            <w:r w:rsidRPr="007651A5">
              <w:rPr>
                <w:rFonts w:ascii="Arial" w:hAnsi="Arial" w:cs="Arial"/>
                <w:b/>
                <w:bCs/>
                <w:color w:val="000000"/>
                <w:sz w:val="16"/>
                <w:szCs w:val="16"/>
                <w:lang w:eastAsia="ru-RU"/>
              </w:rPr>
              <w:t>Поставщик</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953109452" w:edGrp="everyone" w:colFirst="1" w:colLast="1"/>
            <w:permStart w:id="1245207679" w:edGrp="everyone" w:colFirst="2" w:colLast="2"/>
            <w:permEnd w:id="779817752"/>
            <w:permEnd w:id="1227970991"/>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401279056" w:edGrp="everyone" w:colFirst="1" w:colLast="1"/>
            <w:permStart w:id="1360156332" w:edGrp="everyone" w:colFirst="2" w:colLast="2"/>
            <w:permEnd w:id="1953109452"/>
            <w:permEnd w:id="1245207679"/>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233939067" w:edGrp="everyone" w:colFirst="1" w:colLast="1"/>
            <w:permStart w:id="786909956" w:edGrp="everyone" w:colFirst="2" w:colLast="2"/>
            <w:permEnd w:id="401279056"/>
            <w:permEnd w:id="1360156332"/>
            <w:r w:rsidRPr="007651A5">
              <w:rPr>
                <w:rFonts w:ascii="Arial" w:hAnsi="Arial" w:cs="Arial"/>
                <w:b/>
                <w:bCs/>
                <w:color w:val="000000"/>
                <w:sz w:val="16"/>
                <w:szCs w:val="16"/>
                <w:lang w:eastAsia="ru-RU"/>
              </w:rPr>
              <w:t>Грузоотправитель</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192041561" w:edGrp="everyone" w:colFirst="1" w:colLast="1"/>
            <w:permStart w:id="478351711" w:edGrp="everyone" w:colFirst="2" w:colLast="2"/>
            <w:permEnd w:id="1233939067"/>
            <w:permEnd w:id="786909956"/>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65"/>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550650784" w:edGrp="everyone" w:colFirst="1" w:colLast="1"/>
            <w:permStart w:id="1843204432" w:edGrp="everyone" w:colFirst="2" w:colLast="2"/>
            <w:permEnd w:id="1192041561"/>
            <w:permEnd w:id="478351711"/>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1835"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1550650784"/>
      <w:permEnd w:id="1843204432"/>
      <w:tr w:rsidR="00C654A7" w:rsidRPr="007651A5" w:rsidTr="00AE0BD6">
        <w:trPr>
          <w:gridAfter w:val="1"/>
          <w:wAfter w:w="261" w:type="dxa"/>
          <w:trHeight w:val="182"/>
        </w:trPr>
        <w:tc>
          <w:tcPr>
            <w:tcW w:w="2728"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Pr>
                <w:rFonts w:ascii="Arial" w:hAnsi="Arial" w:cs="Arial"/>
                <w:color w:val="000000"/>
                <w:sz w:val="16"/>
                <w:szCs w:val="16"/>
                <w:lang w:eastAsia="ru-RU"/>
              </w:rPr>
              <w:t>Общество с ограниченной ответственностью «РИМЕРА-АЛНАС»</w:t>
            </w: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AE0BD6">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AE0BD6">
        <w:trPr>
          <w:gridAfter w:val="1"/>
          <w:wAfter w:w="261" w:type="dxa"/>
          <w:trHeight w:val="132"/>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C654A7" w:rsidRPr="007651A5" w:rsidTr="00AE0BD6">
        <w:trPr>
          <w:gridAfter w:val="1"/>
          <w:wAfter w:w="261" w:type="dxa"/>
          <w:trHeight w:val="148"/>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Общество с ограниченной ответственностью «РИМЕРА-АЛНАС»</w:t>
            </w: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AE0BD6">
        <w:trPr>
          <w:gridAfter w:val="1"/>
          <w:wAfter w:w="261" w:type="dxa"/>
          <w:trHeight w:val="159"/>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Юридический адрес</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AE0BD6">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051" w:type="dxa"/>
            <w:gridSpan w:val="8"/>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1835"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6716BA"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544820435" w:edGrp="everyone" w:colFirst="3" w:colLast="3"/>
            <w:r w:rsidRPr="007651A5">
              <w:rPr>
                <w:rFonts w:ascii="Arial" w:hAnsi="Arial" w:cs="Arial"/>
                <w:color w:val="000000"/>
                <w:sz w:val="16"/>
                <w:szCs w:val="16"/>
                <w:lang w:eastAsia="ru-RU"/>
              </w:rPr>
              <w:t>Банковские реквизиты</w:t>
            </w:r>
          </w:p>
        </w:tc>
        <w:tc>
          <w:tcPr>
            <w:tcW w:w="8051" w:type="dxa"/>
            <w:gridSpan w:val="8"/>
            <w:tcBorders>
              <w:top w:val="single" w:sz="4" w:space="0" w:color="auto"/>
              <w:left w:val="nil"/>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р/с 40702810900470000637</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Банк Филиал «Газпромбанк (АО) в г.Казани</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БИК 049205734</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к/с: 30101810100000000734</w:t>
            </w:r>
          </w:p>
        </w:tc>
        <w:tc>
          <w:tcPr>
            <w:tcW w:w="1835"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6716BA" w:rsidRPr="007651A5" w:rsidRDefault="006716BA" w:rsidP="006716BA">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272"/>
        </w:trPr>
        <w:tc>
          <w:tcPr>
            <w:tcW w:w="2728"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330848298" w:edGrp="everyone" w:colFirst="1" w:colLast="1"/>
            <w:permEnd w:id="1544820435"/>
            <w:r w:rsidRPr="007651A5">
              <w:rPr>
                <w:rFonts w:ascii="Arial" w:hAnsi="Arial" w:cs="Arial"/>
                <w:b/>
                <w:bCs/>
                <w:color w:val="000000"/>
                <w:sz w:val="16"/>
                <w:szCs w:val="16"/>
                <w:lang w:eastAsia="ru-RU"/>
              </w:rPr>
              <w:t>Условия поставки:</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668380031" w:edGrp="everyone" w:colFirst="1" w:colLast="1"/>
            <w:permEnd w:id="1330848298"/>
            <w:r w:rsidRPr="007651A5">
              <w:rPr>
                <w:rFonts w:ascii="Arial" w:hAnsi="Arial" w:cs="Arial"/>
                <w:b/>
                <w:bCs/>
                <w:color w:val="000000"/>
                <w:sz w:val="16"/>
                <w:szCs w:val="16"/>
                <w:lang w:eastAsia="ru-RU"/>
              </w:rPr>
              <w:t>Место доставки груза</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sz w:val="16"/>
                <w:szCs w:val="16"/>
                <w:lang w:eastAsia="ru-RU"/>
              </w:rPr>
            </w:pPr>
            <w:r w:rsidRPr="007651A5">
              <w:rPr>
                <w:rFonts w:ascii="Arial" w:hAnsi="Arial" w:cs="Arial"/>
                <w:sz w:val="16"/>
                <w:szCs w:val="16"/>
                <w:lang w:eastAsia="ru-RU"/>
              </w:rPr>
              <w:t>Страна____________, населенный пункт___________,  улица ____________________, номер здания (строения) ______</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65"/>
        </w:trPr>
        <w:tc>
          <w:tcPr>
            <w:tcW w:w="2728" w:type="dxa"/>
            <w:gridSpan w:val="2"/>
            <w:tcBorders>
              <w:top w:val="single" w:sz="4" w:space="0" w:color="auto"/>
              <w:left w:val="single" w:sz="4" w:space="0" w:color="000000"/>
              <w:bottom w:val="single" w:sz="8"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29401676" w:edGrp="everyone" w:colFirst="1" w:colLast="1"/>
            <w:permEnd w:id="1668380031"/>
            <w:r w:rsidRPr="007651A5">
              <w:rPr>
                <w:rFonts w:ascii="Arial" w:hAnsi="Arial" w:cs="Arial"/>
                <w:color w:val="000000"/>
                <w:sz w:val="16"/>
                <w:szCs w:val="16"/>
                <w:lang w:eastAsia="ru-RU"/>
              </w:rPr>
              <w:t>Контактное лицо (ФИО, тел.):</w:t>
            </w:r>
          </w:p>
        </w:tc>
        <w:tc>
          <w:tcPr>
            <w:tcW w:w="9886" w:type="dxa"/>
            <w:gridSpan w:val="9"/>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8"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378108489" w:edGrp="everyone" w:colFirst="1" w:colLast="1"/>
            <w:permEnd w:id="1229401676"/>
            <w:r w:rsidRPr="007651A5">
              <w:rPr>
                <w:rFonts w:ascii="Arial" w:hAnsi="Arial" w:cs="Arial"/>
                <w:b/>
                <w:bCs/>
                <w:color w:val="000000"/>
                <w:sz w:val="16"/>
                <w:szCs w:val="16"/>
                <w:lang w:eastAsia="ru-RU"/>
              </w:rPr>
              <w:t>Условия, сроки оплаты</w:t>
            </w:r>
          </w:p>
        </w:tc>
        <w:tc>
          <w:tcPr>
            <w:tcW w:w="9886" w:type="dxa"/>
            <w:gridSpan w:val="9"/>
            <w:tcBorders>
              <w:top w:val="single" w:sz="4" w:space="0" w:color="auto"/>
              <w:left w:val="nil"/>
              <w:bottom w:val="single" w:sz="4" w:space="0" w:color="auto"/>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61" w:type="dxa"/>
          <w:trHeight w:val="157"/>
        </w:trPr>
        <w:tc>
          <w:tcPr>
            <w:tcW w:w="272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669207330" w:edGrp="everyone" w:colFirst="1" w:colLast="1"/>
            <w:permEnd w:id="378108489"/>
            <w:r w:rsidRPr="007651A5">
              <w:rPr>
                <w:rFonts w:ascii="Arial" w:hAnsi="Arial" w:cs="Arial"/>
                <w:color w:val="000000"/>
                <w:sz w:val="16"/>
                <w:szCs w:val="16"/>
                <w:lang w:eastAsia="ru-RU"/>
              </w:rPr>
              <w:t>Доп. Условия</w:t>
            </w:r>
          </w:p>
        </w:tc>
        <w:tc>
          <w:tcPr>
            <w:tcW w:w="9886" w:type="dxa"/>
            <w:gridSpan w:val="9"/>
            <w:tcBorders>
              <w:top w:val="single" w:sz="4" w:space="0" w:color="auto"/>
              <w:left w:val="nil"/>
              <w:bottom w:val="single" w:sz="4" w:space="0" w:color="auto"/>
              <w:right w:val="nil"/>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7"/>
        </w:trPr>
        <w:tc>
          <w:tcPr>
            <w:tcW w:w="2728" w:type="dxa"/>
            <w:gridSpan w:val="2"/>
            <w:tcBorders>
              <w:top w:val="single" w:sz="4" w:space="0" w:color="auto"/>
              <w:left w:val="single" w:sz="4" w:space="0" w:color="000000"/>
              <w:bottom w:val="nil"/>
              <w:right w:val="single" w:sz="4" w:space="0" w:color="000000"/>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344764290" w:edGrp="everyone" w:colFirst="1" w:colLast="1"/>
            <w:permEnd w:id="669207330"/>
            <w:r w:rsidRPr="007651A5">
              <w:rPr>
                <w:rFonts w:ascii="Arial" w:hAnsi="Arial" w:cs="Arial"/>
                <w:color w:val="000000"/>
                <w:sz w:val="16"/>
                <w:szCs w:val="16"/>
                <w:lang w:eastAsia="ru-RU"/>
              </w:rPr>
              <w:t> </w:t>
            </w:r>
          </w:p>
        </w:tc>
        <w:tc>
          <w:tcPr>
            <w:tcW w:w="9886" w:type="dxa"/>
            <w:gridSpan w:val="9"/>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Дополнительные условия поставки: срочность, дополнительные услуги, телефон исполнителя и др. )</w:t>
            </w:r>
          </w:p>
        </w:tc>
        <w:tc>
          <w:tcPr>
            <w:tcW w:w="2195" w:type="dxa"/>
            <w:tcBorders>
              <w:top w:val="nil"/>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trHeight w:val="159"/>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1738686030" w:edGrp="everyone" w:colFirst="2" w:colLast="2"/>
            <w:permStart w:id="1998327391" w:edGrp="everyone" w:colFirst="3" w:colLast="3"/>
            <w:permStart w:id="1744653162" w:edGrp="everyone" w:colFirst="4" w:colLast="4"/>
            <w:permStart w:id="1341263660" w:edGrp="everyone" w:colFirst="5" w:colLast="5"/>
            <w:permStart w:id="549600784" w:edGrp="everyone" w:colFirst="6" w:colLast="6"/>
            <w:permStart w:id="1807508242" w:edGrp="everyone" w:colFirst="7" w:colLast="7"/>
            <w:permStart w:id="573662258" w:edGrp="everyone" w:colFirst="8" w:colLast="8"/>
            <w:permStart w:id="101216296" w:edGrp="everyone" w:colFirst="9" w:colLast="9"/>
            <w:permEnd w:id="1344764290"/>
            <w:r w:rsidRPr="007651A5">
              <w:rPr>
                <w:rFonts w:ascii="Arial" w:hAnsi="Arial" w:cs="Arial"/>
                <w:color w:val="000000"/>
                <w:sz w:val="16"/>
                <w:szCs w:val="16"/>
                <w:lang w:eastAsia="ru-RU"/>
              </w:rPr>
              <w:t>№ п.</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2601" w:type="dxa"/>
            <w:vMerge w:val="restart"/>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7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90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100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926" w:type="dxa"/>
            <w:vMerge w:val="restart"/>
            <w:tcBorders>
              <w:top w:val="nil"/>
              <w:left w:val="single" w:sz="4" w:space="0" w:color="000000"/>
              <w:bottom w:val="single" w:sz="4" w:space="0" w:color="000000"/>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40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Примечание</w:t>
            </w:r>
          </w:p>
        </w:tc>
        <w:tc>
          <w:tcPr>
            <w:tcW w:w="261" w:type="dxa"/>
            <w:vAlign w:val="center"/>
            <w:hideMark/>
          </w:tcPr>
          <w:p w:rsidR="007651A5" w:rsidRPr="007651A5" w:rsidRDefault="007651A5" w:rsidP="007651A5">
            <w:pPr>
              <w:widowControl/>
              <w:suppressAutoHyphens w:val="0"/>
              <w:autoSpaceDE/>
              <w:rPr>
                <w:rFonts w:ascii="Arial" w:hAnsi="Arial" w:cs="Arial"/>
                <w:sz w:val="16"/>
                <w:szCs w:val="16"/>
                <w:lang w:eastAsia="ru-RU"/>
              </w:rPr>
            </w:pPr>
          </w:p>
        </w:tc>
      </w:tr>
      <w:permEnd w:id="1738686030"/>
      <w:permEnd w:id="1998327391"/>
      <w:permEnd w:id="1744653162"/>
      <w:permEnd w:id="1341263660"/>
      <w:permEnd w:id="549600784"/>
      <w:permEnd w:id="1807508242"/>
      <w:permEnd w:id="573662258"/>
      <w:permEnd w:id="101216296"/>
      <w:tr w:rsidR="007651A5" w:rsidRPr="007651A5" w:rsidTr="007651A5">
        <w:trPr>
          <w:gridAfter w:val="1"/>
          <w:wAfter w:w="261" w:type="dxa"/>
          <w:trHeight w:val="9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45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601" w:type="dxa"/>
            <w:vMerge/>
            <w:tcBorders>
              <w:top w:val="nil"/>
              <w:left w:val="nil"/>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50" w:type="dxa"/>
            <w:gridSpan w:val="2"/>
            <w:vMerge/>
            <w:tcBorders>
              <w:top w:val="single" w:sz="4" w:space="0" w:color="auto"/>
              <w:left w:val="single" w:sz="4" w:space="0" w:color="auto"/>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04"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002" w:type="dxa"/>
            <w:vMerge/>
            <w:tcBorders>
              <w:top w:val="nil"/>
              <w:left w:val="single" w:sz="4" w:space="0" w:color="000000"/>
              <w:bottom w:val="single" w:sz="4" w:space="0" w:color="000000"/>
              <w:right w:val="single" w:sz="4" w:space="0" w:color="000000"/>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26" w:type="dxa"/>
            <w:vMerge/>
            <w:tcBorders>
              <w:top w:val="nil"/>
              <w:left w:val="single" w:sz="4" w:space="0" w:color="000000"/>
              <w:bottom w:val="single" w:sz="4" w:space="0" w:color="000000"/>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30"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r>
      <w:tr w:rsidR="007651A5" w:rsidRPr="007651A5" w:rsidTr="007651A5">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628048917" w:edGrp="everyone" w:colFirst="2" w:colLast="2"/>
            <w:permStart w:id="1295321273" w:edGrp="everyone" w:colFirst="3" w:colLast="3"/>
            <w:permStart w:id="1925133191" w:edGrp="everyone" w:colFirst="4" w:colLast="4"/>
            <w:permStart w:id="1651200494" w:edGrp="everyone" w:colFirst="5" w:colLast="5"/>
            <w:permStart w:id="2060220436" w:edGrp="everyone" w:colFirst="6" w:colLast="6"/>
            <w:permStart w:id="1677674099" w:edGrp="everyone" w:colFirst="7" w:colLast="7"/>
            <w:permStart w:id="559875072" w:edGrp="everyone" w:colFirst="8" w:colLast="8"/>
            <w:permStart w:id="155582643" w:edGrp="everyone" w:colFirst="9" w:colLast="9"/>
            <w:r w:rsidRPr="007651A5">
              <w:rPr>
                <w:rFonts w:ascii="Arial" w:hAnsi="Arial" w:cs="Arial"/>
                <w:b/>
                <w:bCs/>
                <w:color w:val="000000"/>
                <w:sz w:val="16"/>
                <w:szCs w:val="16"/>
                <w:lang w:eastAsia="ru-RU"/>
              </w:rPr>
              <w:t>1</w:t>
            </w:r>
          </w:p>
        </w:tc>
        <w:tc>
          <w:tcPr>
            <w:tcW w:w="228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2601" w:type="dxa"/>
            <w:tcBorders>
              <w:top w:val="nil"/>
              <w:left w:val="nil"/>
              <w:bottom w:val="nil"/>
              <w:right w:val="single" w:sz="8"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750" w:type="dxa"/>
            <w:gridSpan w:val="2"/>
            <w:tcBorders>
              <w:top w:val="single" w:sz="4" w:space="0" w:color="000000"/>
              <w:left w:val="single" w:sz="4" w:space="0" w:color="000000"/>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1304"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908" w:type="dxa"/>
            <w:tcBorders>
              <w:top w:val="nil"/>
              <w:left w:val="nil"/>
              <w:bottom w:val="nil"/>
              <w:right w:val="single" w:sz="4" w:space="0" w:color="000000"/>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560"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1002" w:type="dxa"/>
            <w:tcBorders>
              <w:top w:val="nil"/>
              <w:left w:val="nil"/>
              <w:bottom w:val="nil"/>
              <w:right w:val="single" w:sz="4" w:space="0" w:color="000000"/>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926"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4030" w:type="dxa"/>
            <w:gridSpan w:val="2"/>
            <w:tcBorders>
              <w:top w:val="single" w:sz="4" w:space="0" w:color="auto"/>
              <w:left w:val="single" w:sz="4" w:space="0" w:color="auto"/>
              <w:bottom w:val="nil"/>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10</w:t>
            </w:r>
          </w:p>
        </w:tc>
      </w:tr>
      <w:tr w:rsidR="007651A5" w:rsidRPr="007651A5" w:rsidTr="007651A5">
        <w:trPr>
          <w:gridAfter w:val="1"/>
          <w:wAfter w:w="261" w:type="dxa"/>
          <w:trHeight w:val="1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780876180" w:edGrp="everyone" w:colFirst="2" w:colLast="2"/>
            <w:permStart w:id="323646141" w:edGrp="everyone" w:colFirst="3" w:colLast="3"/>
            <w:permStart w:id="924009510" w:edGrp="everyone" w:colFirst="4" w:colLast="4"/>
            <w:permStart w:id="102372563" w:edGrp="everyone" w:colFirst="5" w:colLast="5"/>
            <w:permStart w:id="587354965" w:edGrp="everyone" w:colFirst="6" w:colLast="6"/>
            <w:permStart w:id="1261387654" w:edGrp="everyone" w:colFirst="7" w:colLast="7"/>
            <w:permStart w:id="373883897" w:edGrp="everyone" w:colFirst="8" w:colLast="8"/>
            <w:permStart w:id="1189818722" w:edGrp="everyone" w:colFirst="9" w:colLast="9"/>
            <w:permEnd w:id="1628048917"/>
            <w:permEnd w:id="1295321273"/>
            <w:permEnd w:id="1925133191"/>
            <w:permEnd w:id="1651200494"/>
            <w:permEnd w:id="2060220436"/>
            <w:permEnd w:id="1677674099"/>
            <w:permEnd w:id="559875072"/>
            <w:permEnd w:id="155582643"/>
            <w:r w:rsidRPr="007651A5">
              <w:rPr>
                <w:rFonts w:ascii="Arial" w:hAnsi="Arial" w:cs="Arial"/>
                <w:b/>
                <w:bCs/>
                <w:color w:val="000000"/>
                <w:sz w:val="16"/>
                <w:szCs w:val="16"/>
                <w:lang w:eastAsia="ru-RU"/>
              </w:rPr>
              <w:t> </w:t>
            </w:r>
          </w:p>
        </w:tc>
        <w:tc>
          <w:tcPr>
            <w:tcW w:w="228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рубль РФ</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color w:val="000000"/>
                <w:sz w:val="16"/>
                <w:szCs w:val="16"/>
                <w:lang w:eastAsia="ru-RU"/>
              </w:rPr>
            </w:pPr>
            <w:r w:rsidRPr="007651A5">
              <w:rPr>
                <w:rFonts w:ascii="Arial" w:hAnsi="Arial" w:cs="Arial"/>
                <w:color w:val="000000"/>
                <w:sz w:val="16"/>
                <w:szCs w:val="16"/>
                <w:lang w:eastAsia="ru-RU"/>
              </w:rPr>
              <w:t>20%</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4030" w:type="dxa"/>
            <w:gridSpan w:val="2"/>
            <w:tcBorders>
              <w:top w:val="single" w:sz="4" w:space="0" w:color="auto"/>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r>
      <w:tr w:rsidR="007651A5" w:rsidRPr="007651A5" w:rsidTr="007651A5">
        <w:trPr>
          <w:gridAfter w:val="1"/>
          <w:wAfter w:w="261" w:type="dxa"/>
          <w:trHeight w:val="165"/>
        </w:trPr>
        <w:tc>
          <w:tcPr>
            <w:tcW w:w="44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permStart w:id="46626256" w:edGrp="everyone" w:colFirst="2" w:colLast="2"/>
            <w:permStart w:id="985803045" w:edGrp="everyone" w:colFirst="3" w:colLast="3"/>
            <w:permStart w:id="1692234108" w:edGrp="everyone" w:colFirst="4" w:colLast="4"/>
            <w:permStart w:id="1451831697" w:edGrp="everyone" w:colFirst="5" w:colLast="5"/>
            <w:permStart w:id="301075943" w:edGrp="everyone" w:colFirst="6" w:colLast="6"/>
            <w:permStart w:id="1083516744" w:edGrp="everyone" w:colFirst="7" w:colLast="7"/>
            <w:permStart w:id="777536594" w:edGrp="everyone" w:colFirst="8" w:colLast="8"/>
            <w:permStart w:id="187839287" w:edGrp="everyone" w:colFirst="9" w:colLast="9"/>
            <w:permStart w:id="2024611134" w:edGrp="everyone" w:colFirst="10" w:colLast="10"/>
            <w:permEnd w:id="1780876180"/>
            <w:permEnd w:id="323646141"/>
            <w:permEnd w:id="924009510"/>
            <w:permEnd w:id="102372563"/>
            <w:permEnd w:id="587354965"/>
            <w:permEnd w:id="1261387654"/>
            <w:permEnd w:id="373883897"/>
            <w:permEnd w:id="1189818722"/>
          </w:p>
        </w:tc>
        <w:tc>
          <w:tcPr>
            <w:tcW w:w="2287"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260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349"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1304"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908"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002"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926"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1835" w:type="dxa"/>
            <w:tcBorders>
              <w:top w:val="nil"/>
              <w:left w:val="nil"/>
              <w:bottom w:val="nil"/>
              <w:right w:val="nil"/>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right"/>
              <w:rPr>
                <w:rFonts w:ascii="Arial" w:hAnsi="Arial" w:cs="Arial"/>
                <w:sz w:val="16"/>
                <w:szCs w:val="16"/>
                <w:lang w:eastAsia="ru-RU"/>
              </w:rPr>
            </w:pPr>
          </w:p>
        </w:tc>
      </w:tr>
      <w:tr w:rsidR="007651A5" w:rsidRPr="007651A5" w:rsidTr="007651A5">
        <w:trPr>
          <w:gridAfter w:val="1"/>
          <w:wAfter w:w="261" w:type="dxa"/>
          <w:trHeight w:val="274"/>
        </w:trPr>
        <w:tc>
          <w:tcPr>
            <w:tcW w:w="9853" w:type="dxa"/>
            <w:gridSpan w:val="9"/>
            <w:tcBorders>
              <w:top w:val="nil"/>
              <w:left w:val="nil"/>
              <w:bottom w:val="nil"/>
              <w:right w:val="nil"/>
            </w:tcBorders>
            <w:shd w:val="clear" w:color="auto" w:fill="auto"/>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101430339" w:edGrp="everyone" w:colFirst="0" w:colLast="0"/>
            <w:permStart w:id="216466635" w:edGrp="everyone" w:colFirst="1" w:colLast="1"/>
            <w:permStart w:id="1381576602" w:edGrp="everyone" w:colFirst="2" w:colLast="2"/>
            <w:permEnd w:id="46626256"/>
            <w:permEnd w:id="985803045"/>
            <w:permEnd w:id="1692234108"/>
            <w:permEnd w:id="1451831697"/>
            <w:permEnd w:id="301075943"/>
            <w:permEnd w:id="1083516744"/>
            <w:permEnd w:id="777536594"/>
            <w:permEnd w:id="187839287"/>
            <w:permEnd w:id="2024611134"/>
            <w:r w:rsidRPr="007651A5">
              <w:rPr>
                <w:rFonts w:ascii="Arial" w:hAnsi="Arial" w:cs="Arial"/>
                <w:color w:val="000000"/>
                <w:sz w:val="16"/>
                <w:szCs w:val="16"/>
                <w:lang w:eastAsia="ru-RU"/>
              </w:rPr>
              <w:t xml:space="preserve">1. Номенклатурный ряд товара, указанный в настоящей Спецификации, является перечнем товара, поставка </w:t>
            </w:r>
            <w:proofErr w:type="spellStart"/>
            <w:r w:rsidRPr="007651A5">
              <w:rPr>
                <w:rFonts w:ascii="Arial" w:hAnsi="Arial" w:cs="Arial"/>
                <w:color w:val="000000"/>
                <w:sz w:val="16"/>
                <w:szCs w:val="16"/>
                <w:lang w:eastAsia="ru-RU"/>
              </w:rPr>
              <w:t>котоорго</w:t>
            </w:r>
            <w:proofErr w:type="spellEnd"/>
            <w:r w:rsidRPr="007651A5">
              <w:rPr>
                <w:rFonts w:ascii="Arial" w:hAnsi="Arial" w:cs="Arial"/>
                <w:color w:val="000000"/>
                <w:sz w:val="16"/>
                <w:szCs w:val="16"/>
                <w:lang w:eastAsia="ru-RU"/>
              </w:rPr>
              <w:t xml:space="preserve"> может осуществляться по договору</w:t>
            </w: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47"/>
        </w:trPr>
        <w:tc>
          <w:tcPr>
            <w:tcW w:w="14809" w:type="dxa"/>
            <w:gridSpan w:val="12"/>
            <w:tcBorders>
              <w:top w:val="nil"/>
              <w:left w:val="nil"/>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03588334" w:edGrp="everyone" w:colFirst="0" w:colLast="0"/>
            <w:permEnd w:id="2101430339"/>
            <w:permEnd w:id="216466635"/>
            <w:permEnd w:id="1381576602"/>
            <w:r w:rsidRPr="007651A5">
              <w:rPr>
                <w:rFonts w:ascii="Arial" w:hAnsi="Arial" w:cs="Arial"/>
                <w:color w:val="000000"/>
                <w:sz w:val="16"/>
                <w:szCs w:val="16"/>
                <w:lang w:eastAsia="ru-RU"/>
              </w:rPr>
              <w:t>2. Количество товара определяется сторонами в Заявках, подписываемых сторонами в течение срока действия Договора.</w:t>
            </w: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1269714600" w:edGrp="everyone" w:colFirst="2" w:colLast="2"/>
            <w:permStart w:id="680271814" w:edGrp="everyone" w:colFirst="3" w:colLast="3"/>
            <w:permStart w:id="1841644781" w:edGrp="everyone" w:colFirst="4" w:colLast="4"/>
            <w:permStart w:id="1184199942" w:edGrp="everyone" w:colFirst="5" w:colLast="5"/>
            <w:permStart w:id="1481734410" w:edGrp="everyone" w:colFirst="6" w:colLast="6"/>
            <w:permStart w:id="1708547741" w:edGrp="everyone" w:colFirst="7" w:colLast="7"/>
            <w:permStart w:id="1854414321" w:edGrp="everyone" w:colFirst="8" w:colLast="8"/>
            <w:permStart w:id="1274747543" w:edGrp="everyone" w:colFirst="9" w:colLast="9"/>
            <w:permStart w:id="2059409702" w:edGrp="everyone" w:colFirst="10" w:colLast="10"/>
            <w:permEnd w:id="2003588334"/>
          </w:p>
        </w:tc>
        <w:tc>
          <w:tcPr>
            <w:tcW w:w="228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002"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77486636" w:edGrp="everyone" w:colFirst="2" w:colLast="2"/>
            <w:permStart w:id="78726765" w:edGrp="everyone" w:colFirst="3" w:colLast="3"/>
            <w:permStart w:id="1459762521" w:edGrp="everyone" w:colFirst="4" w:colLast="4"/>
            <w:permStart w:id="1221013832" w:edGrp="everyone" w:colFirst="5" w:colLast="5"/>
            <w:permStart w:id="537609527" w:edGrp="everyone" w:colFirst="6" w:colLast="6"/>
            <w:permStart w:id="856912808" w:edGrp="everyone" w:colFirst="7" w:colLast="7"/>
            <w:permStart w:id="975899966" w:edGrp="everyone" w:colFirst="8" w:colLast="8"/>
            <w:permStart w:id="2047690102" w:edGrp="everyone" w:colFirst="9" w:colLast="9"/>
            <w:permStart w:id="1460870227" w:edGrp="everyone" w:colFirst="1" w:colLast="1"/>
            <w:permEnd w:id="1269714600"/>
            <w:permEnd w:id="680271814"/>
            <w:permEnd w:id="1841644781"/>
            <w:permEnd w:id="1184199942"/>
            <w:permEnd w:id="1481734410"/>
            <w:permEnd w:id="1708547741"/>
            <w:permEnd w:id="1854414321"/>
            <w:permEnd w:id="1274747543"/>
            <w:permEnd w:id="2059409702"/>
          </w:p>
        </w:tc>
        <w:tc>
          <w:tcPr>
            <w:tcW w:w="228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26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562"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92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83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61" w:type="dxa"/>
          <w:trHeight w:val="157"/>
        </w:trPr>
        <w:tc>
          <w:tcPr>
            <w:tcW w:w="44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967336630" w:edGrp="everyone" w:colFirst="1" w:colLast="1"/>
            <w:permStart w:id="8673065" w:edGrp="everyone" w:colFirst="2" w:colLast="2"/>
            <w:permStart w:id="1104611643" w:edGrp="everyone" w:colFirst="3" w:colLast="3"/>
            <w:permStart w:id="1443634556" w:edGrp="everyone" w:colFirst="4" w:colLast="4"/>
            <w:permStart w:id="1541169353" w:edGrp="everyone" w:colFirst="5" w:colLast="5"/>
            <w:permStart w:id="466763690" w:edGrp="everyone" w:colFirst="6" w:colLast="6"/>
            <w:permEnd w:id="77486636"/>
            <w:permEnd w:id="78726765"/>
            <w:permEnd w:id="1459762521"/>
            <w:permEnd w:id="1221013832"/>
            <w:permEnd w:id="537609527"/>
            <w:permEnd w:id="856912808"/>
            <w:permEnd w:id="975899966"/>
            <w:permEnd w:id="2047690102"/>
            <w:permEnd w:id="1460870227"/>
          </w:p>
        </w:tc>
        <w:tc>
          <w:tcPr>
            <w:tcW w:w="488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34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40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4323" w:type="dxa"/>
            <w:gridSpan w:val="4"/>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19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r>
      <w:permEnd w:id="1967336630"/>
      <w:permEnd w:id="8673065"/>
      <w:permEnd w:id="1104611643"/>
      <w:permEnd w:id="1443634556"/>
      <w:permEnd w:id="1541169353"/>
      <w:permEnd w:id="466763690"/>
    </w:tbl>
    <w:p w:rsidR="007651A5" w:rsidRPr="007651A5" w:rsidRDefault="007651A5" w:rsidP="007651A5">
      <w:pPr>
        <w:widowControl/>
        <w:suppressAutoHyphens w:val="0"/>
        <w:autoSpaceDE/>
        <w:spacing w:after="160" w:line="259" w:lineRule="auto"/>
        <w:rPr>
          <w:rFonts w:ascii="Arial" w:hAnsi="Arial" w:cs="Arial"/>
        </w:rPr>
      </w:pPr>
      <w:r w:rsidRPr="007651A5">
        <w:rPr>
          <w:rFonts w:ascii="Arial" w:hAnsi="Arial" w:cs="Arial"/>
        </w:rPr>
        <w:br w:type="page"/>
      </w:r>
    </w:p>
    <w:tbl>
      <w:tblPr>
        <w:tblW w:w="14978" w:type="dxa"/>
        <w:tblInd w:w="108" w:type="dxa"/>
        <w:tblLook w:val="04A0" w:firstRow="1" w:lastRow="0" w:firstColumn="1" w:lastColumn="0" w:noHBand="0" w:noVBand="1"/>
      </w:tblPr>
      <w:tblGrid>
        <w:gridCol w:w="388"/>
        <w:gridCol w:w="1347"/>
        <w:gridCol w:w="746"/>
        <w:gridCol w:w="731"/>
        <w:gridCol w:w="1151"/>
        <w:gridCol w:w="268"/>
        <w:gridCol w:w="266"/>
        <w:gridCol w:w="1399"/>
        <w:gridCol w:w="1151"/>
        <w:gridCol w:w="729"/>
        <w:gridCol w:w="975"/>
        <w:gridCol w:w="905"/>
        <w:gridCol w:w="10"/>
        <w:gridCol w:w="2408"/>
        <w:gridCol w:w="2268"/>
        <w:gridCol w:w="236"/>
      </w:tblGrid>
      <w:tr w:rsidR="007651A5" w:rsidRPr="007651A5" w:rsidTr="007651A5">
        <w:trPr>
          <w:gridAfter w:val="1"/>
          <w:wAfter w:w="236" w:type="dxa"/>
          <w:trHeight w:val="231"/>
        </w:trPr>
        <w:tc>
          <w:tcPr>
            <w:tcW w:w="14742" w:type="dxa"/>
            <w:gridSpan w:val="15"/>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lastRenderedPageBreak/>
              <w:t xml:space="preserve">ЗАЯВКА НА ПОСТАВКУ ТОВАРА   </w:t>
            </w:r>
            <w:permStart w:id="716799302" w:edGrp="everyone"/>
            <w:r w:rsidRPr="007651A5">
              <w:rPr>
                <w:rFonts w:ascii="Arial" w:hAnsi="Arial" w:cs="Arial"/>
                <w:b/>
                <w:bCs/>
                <w:color w:val="000000"/>
                <w:sz w:val="16"/>
                <w:szCs w:val="16"/>
                <w:lang w:eastAsia="ru-RU"/>
              </w:rPr>
              <w:t xml:space="preserve">№              от </w:t>
            </w:r>
            <w:permEnd w:id="716799302"/>
          </w:p>
        </w:tc>
      </w:tr>
      <w:tr w:rsidR="007651A5" w:rsidRPr="007651A5" w:rsidTr="007651A5">
        <w:trPr>
          <w:gridAfter w:val="1"/>
          <w:wAfter w:w="236" w:type="dxa"/>
          <w:trHeight w:val="231"/>
        </w:trPr>
        <w:tc>
          <w:tcPr>
            <w:tcW w:w="14742" w:type="dxa"/>
            <w:gridSpan w:val="15"/>
            <w:tcBorders>
              <w:top w:val="nil"/>
              <w:left w:val="nil"/>
              <w:bottom w:val="nil"/>
              <w:right w:val="nil"/>
            </w:tcBorders>
            <w:shd w:val="clear" w:color="auto" w:fill="auto"/>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
        </w:tc>
      </w:tr>
      <w:tr w:rsidR="007651A5" w:rsidRPr="007651A5" w:rsidTr="007651A5">
        <w:trPr>
          <w:gridAfter w:val="1"/>
          <w:wAfter w:w="236" w:type="dxa"/>
          <w:trHeight w:val="39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91312839" w:edGrp="everyone" w:colFirst="1" w:colLast="1"/>
            <w:r w:rsidRPr="007651A5">
              <w:rPr>
                <w:rFonts w:ascii="Arial" w:hAnsi="Arial" w:cs="Arial"/>
                <w:b/>
                <w:bCs/>
                <w:color w:val="000000"/>
                <w:sz w:val="16"/>
                <w:szCs w:val="16"/>
                <w:lang w:eastAsia="ru-RU"/>
              </w:rPr>
              <w:t>к Договору поставки                     № , дата</w:t>
            </w:r>
          </w:p>
        </w:tc>
        <w:tc>
          <w:tcPr>
            <w:tcW w:w="13007" w:type="dxa"/>
            <w:gridSpan w:val="13"/>
            <w:tcBorders>
              <w:top w:val="single" w:sz="4" w:space="0" w:color="auto"/>
              <w:left w:val="nil"/>
              <w:bottom w:val="nil"/>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36" w:type="dxa"/>
          <w:trHeight w:val="338"/>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592993132" w:edGrp="everyone" w:colFirst="1" w:colLast="1"/>
            <w:permEnd w:id="191312839"/>
            <w:r w:rsidRPr="007651A5">
              <w:rPr>
                <w:rFonts w:ascii="Arial" w:hAnsi="Arial" w:cs="Arial"/>
                <w:b/>
                <w:bCs/>
                <w:color w:val="000000"/>
                <w:sz w:val="16"/>
                <w:szCs w:val="16"/>
                <w:lang w:eastAsia="ru-RU"/>
              </w:rPr>
              <w:t xml:space="preserve">к Спецификации на поставку товара  №, дата </w:t>
            </w:r>
          </w:p>
        </w:tc>
        <w:tc>
          <w:tcPr>
            <w:tcW w:w="13007" w:type="dxa"/>
            <w:gridSpan w:val="13"/>
            <w:tcBorders>
              <w:top w:val="single" w:sz="4" w:space="0" w:color="auto"/>
              <w:left w:val="nil"/>
              <w:bottom w:val="nil"/>
              <w:right w:val="single" w:sz="4" w:space="0" w:color="auto"/>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58822926" w:edGrp="everyone" w:colFirst="1" w:colLast="1"/>
            <w:permStart w:id="540542389" w:edGrp="everyone" w:colFirst="2" w:colLast="2"/>
            <w:permStart w:id="1822044732" w:edGrp="everyone" w:colFirst="3" w:colLast="3"/>
            <w:permEnd w:id="1592993132"/>
            <w:r w:rsidRPr="007651A5">
              <w:rPr>
                <w:rFonts w:ascii="Arial" w:hAnsi="Arial" w:cs="Arial"/>
                <w:b/>
                <w:bCs/>
                <w:color w:val="000000"/>
                <w:sz w:val="16"/>
                <w:szCs w:val="16"/>
                <w:lang w:eastAsia="ru-RU"/>
              </w:rPr>
              <w:t>Поставщик</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Поставщика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345255542" w:edGrp="everyone" w:colFirst="1" w:colLast="1"/>
            <w:permStart w:id="2032932637" w:edGrp="everyone" w:colFirst="2" w:colLast="2"/>
            <w:permStart w:id="1866161087" w:edGrp="everyone" w:colFirst="3" w:colLast="3"/>
            <w:permEnd w:id="258822926"/>
            <w:permEnd w:id="540542389"/>
            <w:permEnd w:id="1822044732"/>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48346575" w:edGrp="everyone" w:colFirst="1" w:colLast="1"/>
            <w:permStart w:id="1363741918" w:edGrp="everyone" w:colFirst="2" w:colLast="2"/>
            <w:permStart w:id="1686313123" w:edGrp="everyone" w:colFirst="3" w:colLast="3"/>
            <w:permEnd w:id="345255542"/>
            <w:permEnd w:id="2032932637"/>
            <w:permEnd w:id="1866161087"/>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Поставщика</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451505766" w:edGrp="everyone" w:colFirst="1" w:colLast="1"/>
            <w:permStart w:id="194592141" w:edGrp="everyone" w:colFirst="2" w:colLast="2"/>
            <w:permStart w:id="626007372" w:edGrp="everyone" w:colFirst="3" w:colLast="3"/>
            <w:permEnd w:id="248346575"/>
            <w:permEnd w:id="1363741918"/>
            <w:permEnd w:id="1686313123"/>
            <w:r w:rsidRPr="007651A5">
              <w:rPr>
                <w:rFonts w:ascii="Arial" w:hAnsi="Arial" w:cs="Arial"/>
                <w:b/>
                <w:bCs/>
                <w:color w:val="000000"/>
                <w:sz w:val="16"/>
                <w:szCs w:val="16"/>
                <w:lang w:eastAsia="ru-RU"/>
              </w:rPr>
              <w:t>Грузоотправитель</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2091461624" w:edGrp="everyone" w:colFirst="1" w:colLast="1"/>
            <w:permStart w:id="1069099165" w:edGrp="everyone" w:colFirst="2" w:colLast="2"/>
            <w:permStart w:id="2032356943" w:edGrp="everyone" w:colFirst="3" w:colLast="3"/>
            <w:permEnd w:id="1451505766"/>
            <w:permEnd w:id="194592141"/>
            <w:permEnd w:id="626007372"/>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nil"/>
              <w:left w:val="single" w:sz="4" w:space="0" w:color="auto"/>
              <w:bottom w:val="nil"/>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31"/>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30021713" w:edGrp="everyone" w:colFirst="1" w:colLast="1"/>
            <w:permStart w:id="1097357512" w:edGrp="everyone" w:colFirst="2" w:colLast="2"/>
            <w:permStart w:id="660563441" w:edGrp="everyone" w:colFirst="3" w:colLast="3"/>
            <w:permEnd w:id="2091461624"/>
            <w:permEnd w:id="1069099165"/>
            <w:permEnd w:id="2032356943"/>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408" w:type="dxa"/>
            <w:tcBorders>
              <w:top w:val="single" w:sz="4" w:space="0" w:color="auto"/>
              <w:left w:val="single" w:sz="4" w:space="0" w:color="auto"/>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Грузоотправителя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30021713"/>
      <w:permEnd w:id="1097357512"/>
      <w:permEnd w:id="660563441"/>
      <w:tr w:rsidR="00C654A7" w:rsidRPr="007651A5" w:rsidTr="007651A5">
        <w:trPr>
          <w:gridAfter w:val="1"/>
          <w:wAfter w:w="236" w:type="dxa"/>
          <w:trHeight w:val="254"/>
        </w:trPr>
        <w:tc>
          <w:tcPr>
            <w:tcW w:w="1735" w:type="dxa"/>
            <w:gridSpan w:val="2"/>
            <w:tcBorders>
              <w:top w:val="double" w:sz="6"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Покупатель                               </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Pr>
                <w:rFonts w:ascii="Arial" w:hAnsi="Arial" w:cs="Arial"/>
                <w:color w:val="000000"/>
                <w:sz w:val="16"/>
                <w:szCs w:val="16"/>
                <w:lang w:eastAsia="ru-RU"/>
              </w:rPr>
              <w:t>Общество с ограниченной ответственностью «РИМЕРА-АЛНАС»</w:t>
            </w: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7651A5">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xml:space="preserve">Юридический адрес                                </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7651A5">
        <w:trPr>
          <w:gridAfter w:val="1"/>
          <w:wAfter w:w="236" w:type="dxa"/>
          <w:trHeight w:val="185"/>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Покупателя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C654A7" w:rsidRPr="007651A5" w:rsidTr="007651A5">
        <w:trPr>
          <w:gridAfter w:val="1"/>
          <w:wAfter w:w="236" w:type="dxa"/>
          <w:trHeight w:val="208"/>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Грузополучатель                     </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Общество с ограниченной ответственностью «РИМЕРА-АЛНАС»</w:t>
            </w: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ИНН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1644091030</w:t>
            </w:r>
          </w:p>
        </w:tc>
      </w:tr>
      <w:tr w:rsidR="00C654A7" w:rsidRPr="007651A5" w:rsidTr="007651A5">
        <w:trPr>
          <w:gridAfter w:val="1"/>
          <w:wAfter w:w="236" w:type="dxa"/>
          <w:trHeight w:val="222"/>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Юридический адрес</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423458, Республика Татарстан, г.Альметьевск, ул. Сургутская д.2</w:t>
            </w: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ОКПО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20340362</w:t>
            </w:r>
          </w:p>
        </w:tc>
      </w:tr>
      <w:tr w:rsidR="00C654A7"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Почтовый адрес:</w:t>
            </w:r>
          </w:p>
        </w:tc>
        <w:tc>
          <w:tcPr>
            <w:tcW w:w="8331" w:type="dxa"/>
            <w:gridSpan w:val="11"/>
            <w:tcBorders>
              <w:top w:val="single" w:sz="4" w:space="0" w:color="auto"/>
              <w:left w:val="nil"/>
              <w:bottom w:val="single" w:sz="4" w:space="0" w:color="auto"/>
              <w:right w:val="nil"/>
            </w:tcBorders>
            <w:shd w:val="clear" w:color="auto" w:fill="auto"/>
            <w:noWrap/>
          </w:tcPr>
          <w:p w:rsidR="00C654A7" w:rsidRPr="007651A5" w:rsidRDefault="00C654A7" w:rsidP="00C654A7">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423450, Республика Татарстан, г.Альметьевск, ул. Сургутская д.2</w:t>
            </w:r>
          </w:p>
        </w:tc>
        <w:tc>
          <w:tcPr>
            <w:tcW w:w="2408" w:type="dxa"/>
            <w:tcBorders>
              <w:top w:val="nil"/>
              <w:left w:val="single" w:sz="4" w:space="0" w:color="auto"/>
              <w:bottom w:val="single" w:sz="4" w:space="0" w:color="auto"/>
              <w:right w:val="nil"/>
            </w:tcBorders>
            <w:shd w:val="clear" w:color="auto" w:fill="auto"/>
            <w:noWrap/>
            <w:hideMark/>
          </w:tcPr>
          <w:p w:rsidR="00C654A7" w:rsidRPr="007651A5" w:rsidRDefault="00C654A7" w:rsidP="00C654A7">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КПП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C654A7" w:rsidRPr="007651A5" w:rsidRDefault="00C654A7" w:rsidP="00C654A7">
            <w:pPr>
              <w:widowControl/>
              <w:suppressAutoHyphens w:val="0"/>
              <w:autoSpaceDE/>
              <w:jc w:val="center"/>
              <w:rPr>
                <w:rFonts w:ascii="Arial" w:hAnsi="Arial" w:cs="Arial"/>
                <w:sz w:val="16"/>
                <w:szCs w:val="16"/>
                <w:lang w:eastAsia="ru-RU"/>
              </w:rPr>
            </w:pPr>
            <w:r>
              <w:rPr>
                <w:rFonts w:ascii="Arial" w:hAnsi="Arial" w:cs="Arial"/>
                <w:sz w:val="16"/>
                <w:szCs w:val="16"/>
                <w:lang w:eastAsia="ru-RU"/>
              </w:rPr>
              <w:t>164401001</w:t>
            </w:r>
          </w:p>
        </w:tc>
      </w:tr>
      <w:tr w:rsidR="006716BA" w:rsidRPr="007651A5" w:rsidTr="007651A5">
        <w:trPr>
          <w:gridAfter w:val="1"/>
          <w:wAfter w:w="236" w:type="dxa"/>
          <w:trHeight w:val="219"/>
        </w:trPr>
        <w:tc>
          <w:tcPr>
            <w:tcW w:w="1735"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6716BA" w:rsidRPr="007651A5" w:rsidRDefault="006716BA" w:rsidP="006716BA">
            <w:pPr>
              <w:widowControl/>
              <w:suppressAutoHyphens w:val="0"/>
              <w:autoSpaceDE/>
              <w:rPr>
                <w:rFonts w:ascii="Arial" w:hAnsi="Arial" w:cs="Arial"/>
                <w:color w:val="000000"/>
                <w:sz w:val="16"/>
                <w:szCs w:val="16"/>
                <w:lang w:eastAsia="ru-RU"/>
              </w:rPr>
            </w:pPr>
            <w:permStart w:id="126555490" w:edGrp="everyone" w:colFirst="3" w:colLast="3"/>
            <w:r w:rsidRPr="007651A5">
              <w:rPr>
                <w:rFonts w:ascii="Arial" w:hAnsi="Arial" w:cs="Arial"/>
                <w:color w:val="000000"/>
                <w:sz w:val="16"/>
                <w:szCs w:val="16"/>
                <w:lang w:eastAsia="ru-RU"/>
              </w:rPr>
              <w:t>Банковские реквизиты</w:t>
            </w:r>
          </w:p>
        </w:tc>
        <w:tc>
          <w:tcPr>
            <w:tcW w:w="8331" w:type="dxa"/>
            <w:gridSpan w:val="11"/>
            <w:tcBorders>
              <w:top w:val="single" w:sz="4" w:space="0" w:color="auto"/>
              <w:left w:val="nil"/>
              <w:bottom w:val="single" w:sz="4" w:space="0" w:color="auto"/>
              <w:right w:val="nil"/>
            </w:tcBorders>
            <w:shd w:val="clear" w:color="auto" w:fill="auto"/>
            <w:noWrap/>
          </w:tcPr>
          <w:p w:rsidR="006716BA" w:rsidRPr="007651A5" w:rsidRDefault="006716BA" w:rsidP="006716BA">
            <w:pPr>
              <w:widowControl/>
              <w:suppressAutoHyphens w:val="0"/>
              <w:autoSpaceDE/>
              <w:rPr>
                <w:rFonts w:ascii="Arial" w:hAnsi="Arial" w:cs="Arial"/>
                <w:color w:val="000000"/>
                <w:sz w:val="16"/>
                <w:szCs w:val="16"/>
                <w:lang w:eastAsia="ru-RU"/>
              </w:rPr>
            </w:pPr>
            <w:r w:rsidRPr="006716BA">
              <w:rPr>
                <w:rFonts w:ascii="Arial" w:hAnsi="Arial" w:cs="Arial"/>
                <w:color w:val="000000"/>
                <w:sz w:val="16"/>
                <w:szCs w:val="16"/>
                <w:lang w:eastAsia="ru-RU"/>
              </w:rPr>
              <w:t>р/с 40702810900470000637</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Банк Филиал «Газпромбанк (АО) в г.Казани</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БИК 049205734</w:t>
            </w:r>
            <w:r>
              <w:rPr>
                <w:rFonts w:ascii="Arial" w:hAnsi="Arial" w:cs="Arial"/>
                <w:color w:val="000000"/>
                <w:sz w:val="16"/>
                <w:szCs w:val="16"/>
                <w:lang w:eastAsia="ru-RU"/>
              </w:rPr>
              <w:t xml:space="preserve">, </w:t>
            </w:r>
            <w:r w:rsidRPr="006716BA">
              <w:rPr>
                <w:rFonts w:ascii="Arial" w:hAnsi="Arial" w:cs="Arial"/>
                <w:color w:val="000000"/>
                <w:sz w:val="16"/>
                <w:szCs w:val="16"/>
                <w:lang w:eastAsia="ru-RU"/>
              </w:rPr>
              <w:t>к/с: 30101810100000000734</w:t>
            </w:r>
          </w:p>
        </w:tc>
        <w:tc>
          <w:tcPr>
            <w:tcW w:w="2408" w:type="dxa"/>
            <w:tcBorders>
              <w:top w:val="nil"/>
              <w:left w:val="single" w:sz="4" w:space="0" w:color="auto"/>
              <w:bottom w:val="single" w:sz="4" w:space="0" w:color="auto"/>
              <w:right w:val="nil"/>
            </w:tcBorders>
            <w:shd w:val="clear" w:color="auto" w:fill="auto"/>
            <w:noWrap/>
            <w:hideMark/>
          </w:tcPr>
          <w:p w:rsidR="006716BA" w:rsidRPr="007651A5" w:rsidRDefault="006716BA" w:rsidP="006716BA">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ж/д код Грузополучателя</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716BA" w:rsidRPr="007651A5" w:rsidRDefault="006716BA" w:rsidP="006716BA">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390"/>
        </w:trPr>
        <w:tc>
          <w:tcPr>
            <w:tcW w:w="1735" w:type="dxa"/>
            <w:gridSpan w:val="2"/>
            <w:tcBorders>
              <w:top w:val="single" w:sz="4" w:space="0" w:color="auto"/>
              <w:left w:val="single" w:sz="4" w:space="0" w:color="000000"/>
              <w:bottom w:val="nil"/>
              <w:right w:val="single" w:sz="4" w:space="0" w:color="000000"/>
            </w:tcBorders>
            <w:shd w:val="clear" w:color="auto" w:fill="auto"/>
            <w:hideMark/>
          </w:tcPr>
          <w:p w:rsidR="007651A5" w:rsidRPr="007651A5" w:rsidRDefault="007651A5" w:rsidP="007651A5">
            <w:pPr>
              <w:widowControl/>
              <w:suppressAutoHyphens w:val="0"/>
              <w:autoSpaceDE/>
              <w:rPr>
                <w:rFonts w:ascii="Arial" w:hAnsi="Arial" w:cs="Arial"/>
                <w:color w:val="000000"/>
                <w:sz w:val="16"/>
                <w:szCs w:val="16"/>
                <w:lang w:eastAsia="ru-RU"/>
              </w:rPr>
            </w:pPr>
            <w:permStart w:id="500701132" w:edGrp="everyone" w:colFirst="1" w:colLast="1"/>
            <w:permStart w:id="1751978307" w:edGrp="everyone" w:colFirst="2" w:colLast="2"/>
            <w:permEnd w:id="126555490"/>
            <w:r w:rsidRPr="007651A5">
              <w:rPr>
                <w:rFonts w:ascii="Arial" w:hAnsi="Arial" w:cs="Arial"/>
                <w:color w:val="000000"/>
                <w:sz w:val="16"/>
                <w:szCs w:val="16"/>
                <w:lang w:eastAsia="ru-RU"/>
              </w:rPr>
              <w:t>Контактное лицо (ФИО, тел.):</w:t>
            </w:r>
          </w:p>
        </w:tc>
        <w:tc>
          <w:tcPr>
            <w:tcW w:w="10739" w:type="dxa"/>
            <w:gridSpan w:val="12"/>
            <w:tcBorders>
              <w:top w:val="single" w:sz="4" w:space="0" w:color="auto"/>
              <w:left w:val="nil"/>
              <w:bottom w:val="single" w:sz="4" w:space="0" w:color="auto"/>
              <w:right w:val="nil"/>
            </w:tcBorders>
            <w:shd w:val="clear" w:color="auto" w:fill="auto"/>
            <w:noWrap/>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22"/>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permStart w:id="1417310424" w:edGrp="everyone" w:colFirst="2" w:colLast="2"/>
            <w:permStart w:id="1368329772" w:edGrp="everyone" w:colFirst="3" w:colLast="3"/>
            <w:permStart w:id="901126453" w:edGrp="everyone" w:colFirst="4" w:colLast="4"/>
            <w:permStart w:id="44386918" w:edGrp="everyone" w:colFirst="5" w:colLast="5"/>
            <w:permStart w:id="165813486" w:edGrp="everyone" w:colFirst="6" w:colLast="6"/>
            <w:permStart w:id="1483034130" w:edGrp="everyone" w:colFirst="7" w:colLast="7"/>
            <w:permStart w:id="1717005475" w:edGrp="everyone" w:colFirst="8" w:colLast="8"/>
            <w:permStart w:id="1054825125" w:edGrp="everyone" w:colFirst="9" w:colLast="9"/>
            <w:permStart w:id="581186987" w:edGrp="everyone" w:colFirst="10" w:colLast="10"/>
            <w:permStart w:id="369504546" w:edGrp="everyone" w:colFirst="11" w:colLast="11"/>
            <w:permEnd w:id="500701132"/>
            <w:permEnd w:id="1751978307"/>
            <w:r w:rsidRPr="007651A5">
              <w:rPr>
                <w:rFonts w:ascii="Arial" w:hAnsi="Arial" w:cs="Arial"/>
                <w:color w:val="000000"/>
                <w:sz w:val="16"/>
                <w:szCs w:val="16"/>
                <w:lang w:eastAsia="ru-RU"/>
              </w:rPr>
              <w:t>№ п.</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Наименование товара</w:t>
            </w:r>
          </w:p>
        </w:tc>
        <w:tc>
          <w:tcPr>
            <w:tcW w:w="1477" w:type="dxa"/>
            <w:gridSpan w:val="2"/>
            <w:vMerge w:val="restart"/>
            <w:tcBorders>
              <w:top w:val="single" w:sz="4" w:space="0" w:color="auto"/>
              <w:left w:val="single" w:sz="4" w:space="0" w:color="auto"/>
              <w:bottom w:val="single" w:sz="4" w:space="0" w:color="000000"/>
              <w:right w:val="nil"/>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Характеристика товара (ГОСТ(ТУ), дополнительные требования по позициям)</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Количество товара</w:t>
            </w: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Ед. изм.</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по спецификации</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Валюта платежа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xml:space="preserve"> НДС</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без НДС</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Цена c НДС</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Общая сумма товара,               с НДС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Срок поставки</w:t>
            </w:r>
          </w:p>
        </w:tc>
      </w:tr>
      <w:permEnd w:id="1417310424"/>
      <w:permEnd w:id="1368329772"/>
      <w:permEnd w:id="901126453"/>
      <w:permEnd w:id="44386918"/>
      <w:permEnd w:id="165813486"/>
      <w:permEnd w:id="1483034130"/>
      <w:permEnd w:id="1717005475"/>
      <w:permEnd w:id="1054825125"/>
      <w:permEnd w:id="581186987"/>
      <w:permEnd w:id="369504546"/>
      <w:tr w:rsidR="007651A5" w:rsidRPr="007651A5" w:rsidTr="007651A5">
        <w:trPr>
          <w:gridAfter w:val="1"/>
          <w:wAfter w:w="236" w:type="dxa"/>
          <w:trHeight w:val="1066"/>
        </w:trPr>
        <w:tc>
          <w:tcPr>
            <w:tcW w:w="38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477" w:type="dxa"/>
            <w:gridSpan w:val="2"/>
            <w:vMerge/>
            <w:tcBorders>
              <w:top w:val="single" w:sz="4" w:space="0" w:color="auto"/>
              <w:left w:val="single" w:sz="4" w:space="0" w:color="auto"/>
              <w:bottom w:val="single" w:sz="4" w:space="0" w:color="auto"/>
              <w:right w:val="nil"/>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534"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13"/>
        </w:trPr>
        <w:tc>
          <w:tcPr>
            <w:tcW w:w="388"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ermStart w:id="1054935688" w:edGrp="everyone" w:colFirst="2" w:colLast="2"/>
            <w:permStart w:id="519111416" w:edGrp="everyone" w:colFirst="3" w:colLast="3"/>
            <w:permStart w:id="867778698" w:edGrp="everyone" w:colFirst="4" w:colLast="4"/>
            <w:permStart w:id="1346045216" w:edGrp="everyone" w:colFirst="5" w:colLast="5"/>
            <w:permStart w:id="1510679959" w:edGrp="everyone" w:colFirst="6" w:colLast="6"/>
            <w:permStart w:id="303114796" w:edGrp="everyone" w:colFirst="7" w:colLast="7"/>
            <w:permStart w:id="335493210" w:edGrp="everyone" w:colFirst="8" w:colLast="8"/>
            <w:permStart w:id="1335906634" w:edGrp="everyone" w:colFirst="9" w:colLast="9"/>
            <w:permStart w:id="1353606175" w:edGrp="everyone" w:colFirst="10" w:colLast="10"/>
            <w:permStart w:id="14645209" w:edGrp="everyone" w:colFirst="11" w:colLast="11"/>
          </w:p>
        </w:tc>
        <w:tc>
          <w:tcPr>
            <w:tcW w:w="1347"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1477" w:type="dxa"/>
            <w:gridSpan w:val="2"/>
            <w:tcBorders>
              <w:top w:val="single" w:sz="4" w:space="0" w:color="auto"/>
              <w:left w:val="single" w:sz="4" w:space="0" w:color="auto"/>
              <w:bottom w:val="single" w:sz="4" w:space="0" w:color="000000"/>
              <w:right w:val="nil"/>
            </w:tcBorders>
            <w:vAlign w:val="center"/>
            <w:hideMark/>
          </w:tcPr>
          <w:p w:rsidR="007651A5" w:rsidRPr="007651A5" w:rsidRDefault="007651A5" w:rsidP="007651A5">
            <w:pPr>
              <w:rPr>
                <w:rFonts w:ascii="Arial" w:hAnsi="Arial" w:cs="Arial"/>
                <w:color w:val="000000"/>
                <w:sz w:val="16"/>
                <w:szCs w:val="16"/>
                <w:lang w:eastAsia="ru-RU"/>
              </w:rPr>
            </w:pPr>
          </w:p>
        </w:tc>
        <w:tc>
          <w:tcPr>
            <w:tcW w:w="1151" w:type="dxa"/>
            <w:tcBorders>
              <w:top w:val="nil"/>
              <w:left w:val="nil"/>
              <w:bottom w:val="single" w:sz="4" w:space="0" w:color="auto"/>
              <w:right w:val="single" w:sz="4" w:space="0" w:color="auto"/>
            </w:tcBorders>
            <w:shd w:val="clear" w:color="auto" w:fill="auto"/>
            <w:noWrap/>
            <w:hideMark/>
          </w:tcPr>
          <w:p w:rsidR="007651A5" w:rsidRPr="007651A5" w:rsidRDefault="007651A5" w:rsidP="007651A5">
            <w:pPr>
              <w:widowControl/>
              <w:suppressAutoHyphens w:val="0"/>
              <w:autoSpaceDE/>
              <w:jc w:val="center"/>
              <w:rPr>
                <w:rFonts w:ascii="Arial" w:hAnsi="Arial" w:cs="Arial"/>
                <w:color w:val="000000"/>
                <w:sz w:val="16"/>
                <w:szCs w:val="16"/>
                <w:lang w:eastAsia="ru-RU"/>
              </w:rPr>
            </w:pPr>
            <w:r w:rsidRPr="007651A5">
              <w:rPr>
                <w:rFonts w:ascii="Arial" w:hAnsi="Arial" w:cs="Arial"/>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1399"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c>
          <w:tcPr>
            <w:tcW w:w="729"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2418" w:type="dxa"/>
            <w:gridSpan w:val="2"/>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651A5" w:rsidRPr="007651A5" w:rsidRDefault="007651A5" w:rsidP="007651A5">
            <w:pPr>
              <w:rPr>
                <w:rFonts w:ascii="Arial" w:hAnsi="Arial" w:cs="Arial"/>
                <w:sz w:val="16"/>
                <w:szCs w:val="16"/>
                <w:lang w:eastAsia="ru-RU"/>
              </w:rPr>
            </w:pP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permStart w:id="1461327264" w:edGrp="everyone" w:colFirst="2" w:colLast="2"/>
            <w:permStart w:id="46749094" w:edGrp="everyone" w:colFirst="3" w:colLast="3"/>
            <w:permStart w:id="1877480171" w:edGrp="everyone" w:colFirst="4" w:colLast="4"/>
            <w:permStart w:id="1331192893" w:edGrp="everyone" w:colFirst="5" w:colLast="5"/>
            <w:permStart w:id="125770116" w:edGrp="everyone" w:colFirst="6" w:colLast="6"/>
            <w:permStart w:id="1659058215" w:edGrp="everyone" w:colFirst="7" w:colLast="7"/>
            <w:permStart w:id="748641377" w:edGrp="everyone" w:colFirst="8" w:colLast="8"/>
            <w:permStart w:id="318705521" w:edGrp="everyone" w:colFirst="9" w:colLast="9"/>
            <w:permStart w:id="394951701" w:edGrp="everyone" w:colFirst="10" w:colLast="10"/>
            <w:permStart w:id="1792486271" w:edGrp="everyone" w:colFirst="11" w:colLast="11"/>
            <w:permEnd w:id="1054935688"/>
            <w:permEnd w:id="519111416"/>
            <w:permEnd w:id="867778698"/>
            <w:permEnd w:id="1346045216"/>
            <w:permEnd w:id="1510679959"/>
            <w:permEnd w:id="303114796"/>
            <w:permEnd w:id="335493210"/>
            <w:permEnd w:id="1335906634"/>
            <w:permEnd w:id="1353606175"/>
            <w:permEnd w:id="14645209"/>
            <w:r w:rsidRPr="007651A5">
              <w:rPr>
                <w:rFonts w:ascii="Arial" w:hAnsi="Arial" w:cs="Arial"/>
                <w:b/>
                <w:bCs/>
                <w:color w:val="000000"/>
                <w:sz w:val="16"/>
                <w:szCs w:val="16"/>
                <w:lang w:eastAsia="ru-RU"/>
              </w:rPr>
              <w:t>1</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2</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3</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4</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5</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6</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7</w:t>
            </w:r>
          </w:p>
        </w:tc>
        <w:tc>
          <w:tcPr>
            <w:tcW w:w="729"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8</w:t>
            </w:r>
          </w:p>
        </w:tc>
        <w:tc>
          <w:tcPr>
            <w:tcW w:w="975"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9</w:t>
            </w:r>
          </w:p>
        </w:tc>
        <w:tc>
          <w:tcPr>
            <w:tcW w:w="905"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10</w:t>
            </w:r>
          </w:p>
        </w:tc>
        <w:tc>
          <w:tcPr>
            <w:tcW w:w="2418" w:type="dxa"/>
            <w:gridSpan w:val="2"/>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b/>
                <w:bCs/>
                <w:sz w:val="16"/>
                <w:szCs w:val="16"/>
                <w:lang w:eastAsia="ru-RU"/>
              </w:rPr>
            </w:pPr>
            <w:r w:rsidRPr="007651A5">
              <w:rPr>
                <w:rFonts w:ascii="Arial" w:hAnsi="Arial" w:cs="Arial"/>
                <w:b/>
                <w:bCs/>
                <w:sz w:val="16"/>
                <w:szCs w:val="16"/>
                <w:lang w:eastAsia="ru-RU"/>
              </w:rPr>
              <w:t>12</w:t>
            </w: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1368554082" w:edGrp="everyone" w:colFirst="2" w:colLast="2"/>
            <w:permStart w:id="39527042" w:edGrp="everyone" w:colFirst="3" w:colLast="3"/>
            <w:permStart w:id="1020331836" w:edGrp="everyone" w:colFirst="4" w:colLast="4"/>
            <w:permStart w:id="489973363" w:edGrp="everyone" w:colFirst="5" w:colLast="5"/>
            <w:permStart w:id="1791755082" w:edGrp="everyone" w:colFirst="6" w:colLast="6"/>
            <w:permStart w:id="1792242294" w:edGrp="everyone" w:colFirst="7" w:colLast="7"/>
            <w:permStart w:id="1952278817" w:edGrp="everyone" w:colFirst="8" w:colLast="8"/>
            <w:permStart w:id="1742102506" w:edGrp="everyone" w:colFirst="9" w:colLast="9"/>
            <w:permStart w:id="2075475771" w:edGrp="everyone" w:colFirst="10" w:colLast="10"/>
            <w:permStart w:id="1447894613" w:edGrp="everyone" w:colFirst="11" w:colLast="11"/>
            <w:permEnd w:id="1461327264"/>
            <w:permEnd w:id="46749094"/>
            <w:permEnd w:id="1877480171"/>
            <w:permEnd w:id="1331192893"/>
            <w:permEnd w:id="125770116"/>
            <w:permEnd w:id="1659058215"/>
            <w:permEnd w:id="748641377"/>
            <w:permEnd w:id="318705521"/>
            <w:permEnd w:id="394951701"/>
            <w:permEnd w:id="1792486271"/>
            <w:r w:rsidRPr="007651A5">
              <w:rPr>
                <w:rFonts w:ascii="Arial"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рубль РФ</w:t>
            </w:r>
          </w:p>
        </w:tc>
        <w:tc>
          <w:tcPr>
            <w:tcW w:w="72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20 %</w:t>
            </w:r>
          </w:p>
        </w:tc>
        <w:tc>
          <w:tcPr>
            <w:tcW w:w="97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tr w:rsidR="007651A5" w:rsidRPr="007651A5" w:rsidTr="007651A5">
        <w:trPr>
          <w:gridAfter w:val="1"/>
          <w:wAfter w:w="236" w:type="dxa"/>
          <w:trHeight w:val="23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permStart w:id="2079983305" w:edGrp="everyone" w:colFirst="2" w:colLast="2"/>
            <w:permStart w:id="576522247" w:edGrp="everyone" w:colFirst="3" w:colLast="3"/>
            <w:permStart w:id="1592226986" w:edGrp="everyone" w:colFirst="4" w:colLast="4"/>
            <w:permStart w:id="470814844" w:edGrp="everyone" w:colFirst="5" w:colLast="5"/>
            <w:permStart w:id="1285766079" w:edGrp="everyone" w:colFirst="6" w:colLast="6"/>
            <w:permStart w:id="488660301" w:edGrp="everyone" w:colFirst="7" w:colLast="7"/>
            <w:permStart w:id="901841490" w:edGrp="everyone" w:colFirst="8" w:colLast="8"/>
            <w:permStart w:id="1905163802" w:edGrp="everyone" w:colFirst="9" w:colLast="9"/>
            <w:permStart w:id="1849431277" w:edGrp="everyone" w:colFirst="10" w:colLast="10"/>
            <w:permStart w:id="1675968331" w:edGrp="everyone" w:colFirst="11" w:colLast="11"/>
            <w:permEnd w:id="1368554082"/>
            <w:permEnd w:id="39527042"/>
            <w:permEnd w:id="1020331836"/>
            <w:permEnd w:id="489973363"/>
            <w:permEnd w:id="1791755082"/>
            <w:permEnd w:id="1792242294"/>
            <w:permEnd w:id="1952278817"/>
            <w:permEnd w:id="1742102506"/>
            <w:permEnd w:id="2075475771"/>
            <w:permEnd w:id="1447894613"/>
            <w:r w:rsidRPr="007651A5">
              <w:rPr>
                <w:rFonts w:ascii="Arial" w:hAnsi="Arial" w:cs="Arial"/>
                <w:b/>
                <w:bCs/>
                <w:color w:val="000000"/>
                <w:sz w:val="16"/>
                <w:szCs w:val="16"/>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xml:space="preserve">Итого </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534" w:type="dxa"/>
            <w:gridSpan w:val="2"/>
            <w:tcBorders>
              <w:top w:val="single" w:sz="4" w:space="0" w:color="auto"/>
              <w:left w:val="nil"/>
              <w:bottom w:val="single" w:sz="4" w:space="0" w:color="auto"/>
              <w:right w:val="single" w:sz="4" w:space="0" w:color="auto"/>
            </w:tcBorders>
            <w:shd w:val="clear" w:color="auto" w:fill="auto"/>
            <w:vAlign w:val="center"/>
            <w:hideMark/>
          </w:tcPr>
          <w:p w:rsidR="007651A5" w:rsidRPr="007651A5" w:rsidRDefault="007651A5" w:rsidP="007651A5">
            <w:pPr>
              <w:widowControl/>
              <w:suppressAutoHyphens w:val="0"/>
              <w:autoSpaceDE/>
              <w:jc w:val="center"/>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729"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7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905" w:type="dxa"/>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7651A5" w:rsidRPr="007651A5" w:rsidRDefault="007651A5" w:rsidP="007651A5">
            <w:pPr>
              <w:widowControl/>
              <w:suppressAutoHyphens w:val="0"/>
              <w:autoSpaceDE/>
              <w:jc w:val="right"/>
              <w:rPr>
                <w:rFonts w:ascii="Arial" w:hAnsi="Arial" w:cs="Arial"/>
                <w:b/>
                <w:bCs/>
                <w:color w:val="000000"/>
                <w:sz w:val="16"/>
                <w:szCs w:val="16"/>
                <w:lang w:eastAsia="ru-RU"/>
              </w:rPr>
            </w:pPr>
            <w:r w:rsidRPr="007651A5">
              <w:rPr>
                <w:rFonts w:ascii="Arial" w:hAnsi="Arial" w:cs="Arial"/>
                <w:b/>
                <w:bCs/>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r w:rsidRPr="007651A5">
              <w:rPr>
                <w:rFonts w:ascii="Arial" w:hAnsi="Arial" w:cs="Arial"/>
                <w:sz w:val="16"/>
                <w:szCs w:val="16"/>
                <w:lang w:eastAsia="ru-RU"/>
              </w:rPr>
              <w:t> </w:t>
            </w:r>
          </w:p>
        </w:tc>
      </w:tr>
      <w:permEnd w:id="2079983305"/>
      <w:permEnd w:id="576522247"/>
      <w:permEnd w:id="1592226986"/>
      <w:permEnd w:id="470814844"/>
      <w:permEnd w:id="1285766079"/>
      <w:permEnd w:id="488660301"/>
      <w:permEnd w:id="901841490"/>
      <w:permEnd w:id="1905163802"/>
      <w:permEnd w:id="1849431277"/>
      <w:permEnd w:id="1675968331"/>
      <w:tr w:rsidR="007651A5" w:rsidRPr="007651A5" w:rsidTr="007651A5">
        <w:trPr>
          <w:gridAfter w:val="1"/>
          <w:wAfter w:w="236" w:type="dxa"/>
          <w:trHeight w:val="219"/>
        </w:trPr>
        <w:tc>
          <w:tcPr>
            <w:tcW w:w="12474" w:type="dxa"/>
            <w:gridSpan w:val="14"/>
            <w:tcBorders>
              <w:top w:val="nil"/>
              <w:left w:val="nil"/>
              <w:bottom w:val="nil"/>
              <w:right w:val="nil"/>
            </w:tcBorders>
            <w:shd w:val="clear" w:color="auto" w:fill="auto"/>
            <w:noWrap/>
            <w:hideMark/>
          </w:tcPr>
          <w:p w:rsidR="007651A5" w:rsidRPr="007651A5" w:rsidRDefault="007651A5" w:rsidP="007651A5">
            <w:pPr>
              <w:widowControl/>
              <w:suppressAutoHyphens w:val="0"/>
              <w:autoSpaceDE/>
              <w:jc w:val="center"/>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247420749" w:edGrp="everyone" w:colFirst="1" w:colLast="1"/>
            <w:permStart w:id="48308602" w:edGrp="everyone" w:colFirst="2" w:colLast="2"/>
            <w:permStart w:id="1572416740" w:edGrp="everyone" w:colFirst="3" w:colLast="3"/>
            <w:permStart w:id="22166077" w:edGrp="everyone" w:colFirst="4" w:colLast="4"/>
            <w:permStart w:id="1880837357" w:edGrp="everyone" w:colFirst="5" w:colLast="5"/>
            <w:permStart w:id="1917457521" w:edGrp="everyone" w:colFirst="6" w:colLast="6"/>
            <w:permStart w:id="1777288182" w:edGrp="everyone" w:colFirst="7" w:colLast="7"/>
            <w:permStart w:id="2145665444" w:edGrp="everyone" w:colFirst="8" w:colLast="8"/>
            <w:permStart w:id="827466945" w:edGrp="everyone" w:colFirst="9" w:colLast="9"/>
            <w:permStart w:id="1104106929" w:edGrp="everyone" w:colFirst="10" w:colLast="10"/>
            <w:permStart w:id="1303074820" w:edGrp="everyone" w:colFirst="11" w:colLast="11"/>
            <w:permStart w:id="1572564167" w:edGrp="everyone" w:colFirst="12" w:colLast="12"/>
            <w:permStart w:id="2137793244" w:edGrp="everyone" w:colFirst="13" w:colLast="13"/>
          </w:p>
        </w:tc>
        <w:tc>
          <w:tcPr>
            <w:tcW w:w="134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4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3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7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90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41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gridAfter w:val="1"/>
          <w:wAfter w:w="236" w:type="dxa"/>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139550308" w:edGrp="everyone" w:colFirst="1" w:colLast="1"/>
            <w:permStart w:id="1000305562" w:edGrp="everyone" w:colFirst="2" w:colLast="2"/>
            <w:permStart w:id="1624441451" w:edGrp="everyone" w:colFirst="3" w:colLast="3"/>
            <w:permStart w:id="1919761761" w:edGrp="everyone" w:colFirst="4" w:colLast="4"/>
            <w:permStart w:id="1206059429" w:edGrp="everyone" w:colFirst="5" w:colLast="5"/>
            <w:permStart w:id="475668452" w:edGrp="everyone" w:colFirst="6" w:colLast="6"/>
            <w:permStart w:id="447833732" w:edGrp="everyone" w:colFirst="7" w:colLast="7"/>
            <w:permStart w:id="1242904060" w:edGrp="everyone" w:colFirst="8" w:colLast="8"/>
            <w:permStart w:id="1146243601" w:edGrp="everyone" w:colFirst="9" w:colLast="9"/>
            <w:permStart w:id="529224222" w:edGrp="everyone" w:colFirst="10" w:colLast="10"/>
            <w:permStart w:id="878862113" w:edGrp="everyone" w:colFirst="11" w:colLast="11"/>
            <w:permStart w:id="119422886" w:edGrp="everyone" w:colFirst="12" w:colLast="12"/>
            <w:permEnd w:id="1247420749"/>
            <w:permEnd w:id="48308602"/>
            <w:permEnd w:id="1572416740"/>
            <w:permEnd w:id="22166077"/>
            <w:permEnd w:id="1880837357"/>
            <w:permEnd w:id="1917457521"/>
            <w:permEnd w:id="1777288182"/>
            <w:permEnd w:id="2145665444"/>
            <w:permEnd w:id="827466945"/>
            <w:permEnd w:id="1104106929"/>
            <w:permEnd w:id="1303074820"/>
            <w:permEnd w:id="1572564167"/>
            <w:permEnd w:id="2137793244"/>
          </w:p>
        </w:tc>
        <w:tc>
          <w:tcPr>
            <w:tcW w:w="1347"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Поставщик</w:t>
            </w:r>
          </w:p>
        </w:tc>
        <w:tc>
          <w:tcPr>
            <w:tcW w:w="74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73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704"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Покупатель</w:t>
            </w:r>
          </w:p>
        </w:tc>
        <w:tc>
          <w:tcPr>
            <w:tcW w:w="905"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2418" w:type="dxa"/>
            <w:gridSpan w:val="2"/>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226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r>
      <w:tr w:rsidR="007651A5" w:rsidRPr="007651A5" w:rsidTr="007651A5">
        <w:trPr>
          <w:trHeight w:val="219"/>
        </w:trPr>
        <w:tc>
          <w:tcPr>
            <w:tcW w:w="388"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jc w:val="center"/>
              <w:rPr>
                <w:rFonts w:ascii="Arial" w:hAnsi="Arial" w:cs="Arial"/>
                <w:sz w:val="16"/>
                <w:szCs w:val="16"/>
                <w:lang w:eastAsia="ru-RU"/>
              </w:rPr>
            </w:pPr>
            <w:permStart w:id="1707559496" w:edGrp="everyone" w:colFirst="1" w:colLast="1"/>
            <w:permStart w:id="181820835" w:edGrp="everyone" w:colFirst="2" w:colLast="2"/>
            <w:permStart w:id="203773760" w:edGrp="everyone" w:colFirst="3" w:colLast="3"/>
            <w:permStart w:id="1671629900" w:edGrp="everyone" w:colFirst="4" w:colLast="4"/>
            <w:permStart w:id="927015965" w:edGrp="everyone" w:colFirst="5" w:colLast="5"/>
            <w:permStart w:id="539981402" w:edGrp="everyone" w:colFirst="6" w:colLast="6"/>
            <w:permEnd w:id="1139550308"/>
            <w:permEnd w:id="1000305562"/>
            <w:permEnd w:id="1624441451"/>
            <w:permEnd w:id="1919761761"/>
            <w:permEnd w:id="1206059429"/>
            <w:permEnd w:id="475668452"/>
            <w:permEnd w:id="447833732"/>
            <w:permEnd w:id="1242904060"/>
            <w:permEnd w:id="1146243601"/>
            <w:permEnd w:id="529224222"/>
            <w:permEnd w:id="878862113"/>
            <w:permEnd w:id="119422886"/>
          </w:p>
        </w:tc>
        <w:tc>
          <w:tcPr>
            <w:tcW w:w="4243" w:type="dxa"/>
            <w:gridSpan w:val="5"/>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6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c>
          <w:tcPr>
            <w:tcW w:w="139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1151"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729"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sz w:val="16"/>
                <w:szCs w:val="16"/>
                <w:lang w:eastAsia="ru-RU"/>
              </w:rPr>
            </w:pPr>
          </w:p>
        </w:tc>
        <w:tc>
          <w:tcPr>
            <w:tcW w:w="6566" w:type="dxa"/>
            <w:gridSpan w:val="5"/>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r w:rsidRPr="007651A5">
              <w:rPr>
                <w:rFonts w:ascii="Arial" w:hAnsi="Arial" w:cs="Arial"/>
                <w:color w:val="000000"/>
                <w:sz w:val="16"/>
                <w:szCs w:val="16"/>
                <w:lang w:eastAsia="ru-RU"/>
              </w:rPr>
              <w:t>____________/____________/</w:t>
            </w:r>
          </w:p>
        </w:tc>
        <w:tc>
          <w:tcPr>
            <w:tcW w:w="236" w:type="dxa"/>
            <w:tcBorders>
              <w:top w:val="nil"/>
              <w:left w:val="nil"/>
              <w:bottom w:val="nil"/>
              <w:right w:val="nil"/>
            </w:tcBorders>
            <w:shd w:val="clear" w:color="auto" w:fill="auto"/>
            <w:noWrap/>
            <w:vAlign w:val="bottom"/>
            <w:hideMark/>
          </w:tcPr>
          <w:p w:rsidR="007651A5" w:rsidRPr="007651A5" w:rsidRDefault="007651A5" w:rsidP="007651A5">
            <w:pPr>
              <w:widowControl/>
              <w:suppressAutoHyphens w:val="0"/>
              <w:autoSpaceDE/>
              <w:rPr>
                <w:rFonts w:ascii="Arial" w:hAnsi="Arial" w:cs="Arial"/>
                <w:color w:val="000000"/>
                <w:sz w:val="16"/>
                <w:szCs w:val="16"/>
                <w:lang w:eastAsia="ru-RU"/>
              </w:rPr>
            </w:pPr>
          </w:p>
        </w:tc>
      </w:tr>
      <w:permEnd w:id="1707559496"/>
      <w:permEnd w:id="181820835"/>
      <w:permEnd w:id="203773760"/>
      <w:permEnd w:id="1671629900"/>
      <w:permEnd w:id="927015965"/>
      <w:permEnd w:id="539981402"/>
    </w:tbl>
    <w:p w:rsidR="007651A5" w:rsidRPr="007651A5" w:rsidRDefault="007651A5" w:rsidP="007651A5">
      <w:pPr>
        <w:widowControl/>
        <w:suppressAutoHyphens w:val="0"/>
        <w:autoSpaceDE/>
        <w:rPr>
          <w:rFonts w:ascii="Arial" w:hAnsi="Arial" w:cs="Arial"/>
        </w:rPr>
      </w:pPr>
    </w:p>
    <w:p w:rsidR="007651A5" w:rsidRDefault="007651A5" w:rsidP="007651A5">
      <w:r w:rsidRPr="007651A5">
        <w:rPr>
          <w:rFonts w:ascii="Arial" w:hAnsi="Arial" w:cs="Arial"/>
        </w:rPr>
        <w:tab/>
      </w:r>
    </w:p>
    <w:sectPr w:rsidR="007651A5" w:rsidSect="007651A5">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4E"/>
    <w:multiLevelType w:val="multilevel"/>
    <w:tmpl w:val="DF6A82BA"/>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1176B74"/>
    <w:multiLevelType w:val="multilevel"/>
    <w:tmpl w:val="36B6769A"/>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1415A72"/>
    <w:multiLevelType w:val="hybridMultilevel"/>
    <w:tmpl w:val="E21615B0"/>
    <w:lvl w:ilvl="0" w:tplc="5762CA24">
      <w:start w:val="1"/>
      <w:numFmt w:val="decimal"/>
      <w:pStyle w:val="4"/>
      <w:lvlText w:val="1.2.%1"/>
      <w:lvlJc w:val="left"/>
      <w:pPr>
        <w:ind w:left="2061"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245234" w:tentative="1">
      <w:start w:val="1"/>
      <w:numFmt w:val="lowerLetter"/>
      <w:lvlText w:val="%2."/>
      <w:lvlJc w:val="left"/>
      <w:pPr>
        <w:ind w:left="3141" w:hanging="360"/>
      </w:pPr>
      <w:rPr>
        <w:rFonts w:cs="Times New Roman"/>
      </w:rPr>
    </w:lvl>
    <w:lvl w:ilvl="2" w:tplc="12E43528" w:tentative="1">
      <w:start w:val="1"/>
      <w:numFmt w:val="lowerRoman"/>
      <w:lvlText w:val="%3."/>
      <w:lvlJc w:val="right"/>
      <w:pPr>
        <w:ind w:left="3861" w:hanging="180"/>
      </w:pPr>
      <w:rPr>
        <w:rFonts w:cs="Times New Roman"/>
      </w:rPr>
    </w:lvl>
    <w:lvl w:ilvl="3" w:tplc="CAA48370" w:tentative="1">
      <w:start w:val="1"/>
      <w:numFmt w:val="decimal"/>
      <w:lvlText w:val="%4."/>
      <w:lvlJc w:val="left"/>
      <w:pPr>
        <w:ind w:left="4581" w:hanging="360"/>
      </w:pPr>
      <w:rPr>
        <w:rFonts w:cs="Times New Roman"/>
      </w:rPr>
    </w:lvl>
    <w:lvl w:ilvl="4" w:tplc="FC18ADC0" w:tentative="1">
      <w:start w:val="1"/>
      <w:numFmt w:val="lowerLetter"/>
      <w:lvlText w:val="%5."/>
      <w:lvlJc w:val="left"/>
      <w:pPr>
        <w:ind w:left="5301" w:hanging="360"/>
      </w:pPr>
      <w:rPr>
        <w:rFonts w:cs="Times New Roman"/>
      </w:rPr>
    </w:lvl>
    <w:lvl w:ilvl="5" w:tplc="15302374" w:tentative="1">
      <w:start w:val="1"/>
      <w:numFmt w:val="lowerRoman"/>
      <w:lvlText w:val="%6."/>
      <w:lvlJc w:val="right"/>
      <w:pPr>
        <w:ind w:left="6021" w:hanging="180"/>
      </w:pPr>
      <w:rPr>
        <w:rFonts w:cs="Times New Roman"/>
      </w:rPr>
    </w:lvl>
    <w:lvl w:ilvl="6" w:tplc="970AE2BA" w:tentative="1">
      <w:start w:val="1"/>
      <w:numFmt w:val="decimal"/>
      <w:lvlText w:val="%7."/>
      <w:lvlJc w:val="left"/>
      <w:pPr>
        <w:ind w:left="6741" w:hanging="360"/>
      </w:pPr>
      <w:rPr>
        <w:rFonts w:cs="Times New Roman"/>
      </w:rPr>
    </w:lvl>
    <w:lvl w:ilvl="7" w:tplc="85B29242" w:tentative="1">
      <w:start w:val="1"/>
      <w:numFmt w:val="lowerLetter"/>
      <w:lvlText w:val="%8."/>
      <w:lvlJc w:val="left"/>
      <w:pPr>
        <w:ind w:left="7461" w:hanging="360"/>
      </w:pPr>
      <w:rPr>
        <w:rFonts w:cs="Times New Roman"/>
      </w:rPr>
    </w:lvl>
    <w:lvl w:ilvl="8" w:tplc="9B36114A" w:tentative="1">
      <w:start w:val="1"/>
      <w:numFmt w:val="lowerRoman"/>
      <w:lvlText w:val="%9."/>
      <w:lvlJc w:val="right"/>
      <w:pPr>
        <w:ind w:left="8181" w:hanging="180"/>
      </w:pPr>
      <w:rPr>
        <w:rFonts w:cs="Times New Roman"/>
      </w:rPr>
    </w:lvl>
  </w:abstractNum>
  <w:abstractNum w:abstractNumId="3" w15:restartNumberingAfterBreak="0">
    <w:nsid w:val="02605472"/>
    <w:multiLevelType w:val="hybridMultilevel"/>
    <w:tmpl w:val="7FC07CC6"/>
    <w:lvl w:ilvl="0" w:tplc="E5488F4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3493354"/>
    <w:multiLevelType w:val="multilevel"/>
    <w:tmpl w:val="DEC0EE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04130984"/>
    <w:multiLevelType w:val="hybridMultilevel"/>
    <w:tmpl w:val="4404D60C"/>
    <w:lvl w:ilvl="0" w:tplc="8A9E5EEE">
      <w:start w:val="1"/>
      <w:numFmt w:val="decimal"/>
      <w:pStyle w:val="3"/>
      <w:lvlText w:val="1.%1"/>
      <w:lvlJc w:val="left"/>
      <w:pPr>
        <w:ind w:left="1778" w:hanging="360"/>
      </w:pPr>
      <w:rPr>
        <w:rFonts w:cs="Times New Roman" w:hint="default"/>
      </w:rPr>
    </w:lvl>
    <w:lvl w:ilvl="1" w:tplc="5CB63198" w:tentative="1">
      <w:start w:val="1"/>
      <w:numFmt w:val="lowerLetter"/>
      <w:lvlText w:val="%2."/>
      <w:lvlJc w:val="left"/>
      <w:pPr>
        <w:ind w:left="2160" w:hanging="360"/>
      </w:pPr>
      <w:rPr>
        <w:rFonts w:cs="Times New Roman"/>
      </w:rPr>
    </w:lvl>
    <w:lvl w:ilvl="2" w:tplc="06B0D3E6" w:tentative="1">
      <w:start w:val="1"/>
      <w:numFmt w:val="lowerRoman"/>
      <w:lvlText w:val="%3."/>
      <w:lvlJc w:val="right"/>
      <w:pPr>
        <w:ind w:left="2880" w:hanging="180"/>
      </w:pPr>
      <w:rPr>
        <w:rFonts w:cs="Times New Roman"/>
      </w:rPr>
    </w:lvl>
    <w:lvl w:ilvl="3" w:tplc="D090BE86" w:tentative="1">
      <w:start w:val="1"/>
      <w:numFmt w:val="decimal"/>
      <w:lvlText w:val="%4."/>
      <w:lvlJc w:val="left"/>
      <w:pPr>
        <w:ind w:left="3600" w:hanging="360"/>
      </w:pPr>
      <w:rPr>
        <w:rFonts w:cs="Times New Roman"/>
      </w:rPr>
    </w:lvl>
    <w:lvl w:ilvl="4" w:tplc="99AA96E2" w:tentative="1">
      <w:start w:val="1"/>
      <w:numFmt w:val="lowerLetter"/>
      <w:lvlText w:val="%5."/>
      <w:lvlJc w:val="left"/>
      <w:pPr>
        <w:ind w:left="4320" w:hanging="360"/>
      </w:pPr>
      <w:rPr>
        <w:rFonts w:cs="Times New Roman"/>
      </w:rPr>
    </w:lvl>
    <w:lvl w:ilvl="5" w:tplc="0B981B90" w:tentative="1">
      <w:start w:val="1"/>
      <w:numFmt w:val="lowerRoman"/>
      <w:lvlText w:val="%6."/>
      <w:lvlJc w:val="right"/>
      <w:pPr>
        <w:ind w:left="5040" w:hanging="180"/>
      </w:pPr>
      <w:rPr>
        <w:rFonts w:cs="Times New Roman"/>
      </w:rPr>
    </w:lvl>
    <w:lvl w:ilvl="6" w:tplc="D4765E48" w:tentative="1">
      <w:start w:val="1"/>
      <w:numFmt w:val="decimal"/>
      <w:lvlText w:val="%7."/>
      <w:lvlJc w:val="left"/>
      <w:pPr>
        <w:ind w:left="5760" w:hanging="360"/>
      </w:pPr>
      <w:rPr>
        <w:rFonts w:cs="Times New Roman"/>
      </w:rPr>
    </w:lvl>
    <w:lvl w:ilvl="7" w:tplc="74FC478C" w:tentative="1">
      <w:start w:val="1"/>
      <w:numFmt w:val="lowerLetter"/>
      <w:lvlText w:val="%8."/>
      <w:lvlJc w:val="left"/>
      <w:pPr>
        <w:ind w:left="6480" w:hanging="360"/>
      </w:pPr>
      <w:rPr>
        <w:rFonts w:cs="Times New Roman"/>
      </w:rPr>
    </w:lvl>
    <w:lvl w:ilvl="8" w:tplc="30EE963E" w:tentative="1">
      <w:start w:val="1"/>
      <w:numFmt w:val="lowerRoman"/>
      <w:lvlText w:val="%9."/>
      <w:lvlJc w:val="right"/>
      <w:pPr>
        <w:ind w:left="7200" w:hanging="180"/>
      </w:pPr>
      <w:rPr>
        <w:rFonts w:cs="Times New Roman"/>
      </w:rPr>
    </w:lvl>
  </w:abstractNum>
  <w:abstractNum w:abstractNumId="6" w15:restartNumberingAfterBreak="0">
    <w:nsid w:val="065405F9"/>
    <w:multiLevelType w:val="multilevel"/>
    <w:tmpl w:val="3A7CF76C"/>
    <w:lvl w:ilvl="0">
      <w:start w:val="1"/>
      <w:numFmt w:val="decimal"/>
      <w:pStyle w:val="2"/>
      <w:lvlText w:val="%1."/>
      <w:lvlJc w:val="left"/>
      <w:pPr>
        <w:ind w:left="1211" w:hanging="360"/>
      </w:pPr>
      <w:rPr>
        <w:rFonts w:cs="Times New Roman" w:hint="default"/>
      </w:rPr>
    </w:lvl>
    <w:lvl w:ilvl="1">
      <w:start w:val="3"/>
      <w:numFmt w:val="decimal"/>
      <w:isLgl/>
      <w:lvlText w:val="%1.%2."/>
      <w:lvlJc w:val="left"/>
      <w:pPr>
        <w:ind w:left="1771" w:hanging="495"/>
      </w:pPr>
      <w:rPr>
        <w:rFonts w:cs="Times New Roman" w:hint="default"/>
      </w:rPr>
    </w:lvl>
    <w:lvl w:ilvl="2">
      <w:start w:val="3"/>
      <w:numFmt w:val="decimal"/>
      <w:isLgl/>
      <w:lvlText w:val="%1.%2.%3."/>
      <w:lvlJc w:val="left"/>
      <w:pPr>
        <w:ind w:left="2421" w:hanging="720"/>
      </w:pPr>
      <w:rPr>
        <w:rFonts w:cs="Times New Roman" w:hint="default"/>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3631" w:hanging="1080"/>
      </w:pPr>
      <w:rPr>
        <w:rFonts w:cs="Times New Roman" w:hint="default"/>
      </w:rPr>
    </w:lvl>
    <w:lvl w:ilvl="5">
      <w:start w:val="1"/>
      <w:numFmt w:val="decimal"/>
      <w:isLgl/>
      <w:lvlText w:val="%1.%2.%3.%4.%5.%6."/>
      <w:lvlJc w:val="left"/>
      <w:pPr>
        <w:ind w:left="4056" w:hanging="1080"/>
      </w:pPr>
      <w:rPr>
        <w:rFonts w:cs="Times New Roman" w:hint="default"/>
      </w:rPr>
    </w:lvl>
    <w:lvl w:ilvl="6">
      <w:start w:val="1"/>
      <w:numFmt w:val="decimal"/>
      <w:isLgl/>
      <w:lvlText w:val="%1.%2.%3.%4.%5.%6.%7."/>
      <w:lvlJc w:val="left"/>
      <w:pPr>
        <w:ind w:left="4841" w:hanging="1440"/>
      </w:pPr>
      <w:rPr>
        <w:rFonts w:cs="Times New Roman" w:hint="default"/>
      </w:rPr>
    </w:lvl>
    <w:lvl w:ilvl="7">
      <w:start w:val="1"/>
      <w:numFmt w:val="decimal"/>
      <w:isLgl/>
      <w:lvlText w:val="%1.%2.%3.%4.%5.%6.%7.%8."/>
      <w:lvlJc w:val="left"/>
      <w:pPr>
        <w:ind w:left="5266" w:hanging="1440"/>
      </w:pPr>
      <w:rPr>
        <w:rFonts w:cs="Times New Roman" w:hint="default"/>
      </w:rPr>
    </w:lvl>
    <w:lvl w:ilvl="8">
      <w:start w:val="1"/>
      <w:numFmt w:val="decimal"/>
      <w:isLgl/>
      <w:lvlText w:val="%1.%2.%3.%4.%5.%6.%7.%8.%9."/>
      <w:lvlJc w:val="left"/>
      <w:pPr>
        <w:ind w:left="6051" w:hanging="1800"/>
      </w:pPr>
      <w:rPr>
        <w:rFonts w:cs="Times New Roman" w:hint="default"/>
      </w:rPr>
    </w:lvl>
  </w:abstractNum>
  <w:abstractNum w:abstractNumId="7" w15:restartNumberingAfterBreak="0">
    <w:nsid w:val="0D0A5A7F"/>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8" w15:restartNumberingAfterBreak="0">
    <w:nsid w:val="0D400A6F"/>
    <w:multiLevelType w:val="multilevel"/>
    <w:tmpl w:val="F042924C"/>
    <w:lvl w:ilvl="0">
      <w:start w:val="12"/>
      <w:numFmt w:val="decimal"/>
      <w:lvlText w:val="%1."/>
      <w:lvlJc w:val="left"/>
      <w:pPr>
        <w:ind w:left="525" w:hanging="525"/>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9" w15:restartNumberingAfterBreak="0">
    <w:nsid w:val="0E9A5E14"/>
    <w:multiLevelType w:val="multilevel"/>
    <w:tmpl w:val="1A0A5F6C"/>
    <w:lvl w:ilvl="0">
      <w:start w:val="5"/>
      <w:numFmt w:val="decimal"/>
      <w:lvlText w:val="%1"/>
      <w:lvlJc w:val="left"/>
      <w:pPr>
        <w:tabs>
          <w:tab w:val="num" w:pos="1305"/>
        </w:tabs>
        <w:ind w:left="1305" w:hanging="1305"/>
      </w:pPr>
      <w:rPr>
        <w:rFonts w:hint="default"/>
      </w:rPr>
    </w:lvl>
    <w:lvl w:ilvl="1">
      <w:start w:val="3"/>
      <w:numFmt w:val="decimal"/>
      <w:lvlText w:val="%1.%2"/>
      <w:lvlJc w:val="left"/>
      <w:pPr>
        <w:tabs>
          <w:tab w:val="num" w:pos="2156"/>
        </w:tabs>
        <w:ind w:left="2156" w:hanging="1305"/>
      </w:pPr>
      <w:rPr>
        <w:rFonts w:hint="default"/>
      </w:rPr>
    </w:lvl>
    <w:lvl w:ilvl="2">
      <w:start w:val="1"/>
      <w:numFmt w:val="decimal"/>
      <w:lvlText w:val="%1.%2.%3"/>
      <w:lvlJc w:val="left"/>
      <w:pPr>
        <w:tabs>
          <w:tab w:val="num" w:pos="2721"/>
        </w:tabs>
        <w:ind w:left="2721" w:hanging="1305"/>
      </w:pPr>
      <w:rPr>
        <w:rFonts w:hint="default"/>
      </w:rPr>
    </w:lvl>
    <w:lvl w:ilvl="3">
      <w:start w:val="1"/>
      <w:numFmt w:val="decimal"/>
      <w:lvlText w:val="%1.%2.%3.%4"/>
      <w:lvlJc w:val="left"/>
      <w:pPr>
        <w:tabs>
          <w:tab w:val="num" w:pos="3429"/>
        </w:tabs>
        <w:ind w:left="3429" w:hanging="1305"/>
      </w:pPr>
      <w:rPr>
        <w:rFonts w:hint="default"/>
      </w:rPr>
    </w:lvl>
    <w:lvl w:ilvl="4">
      <w:start w:val="1"/>
      <w:numFmt w:val="decimal"/>
      <w:lvlText w:val="%1.%2.%3.%4.%5"/>
      <w:lvlJc w:val="left"/>
      <w:pPr>
        <w:tabs>
          <w:tab w:val="num" w:pos="4137"/>
        </w:tabs>
        <w:ind w:left="4137" w:hanging="1305"/>
      </w:pPr>
      <w:rPr>
        <w:rFonts w:hint="default"/>
      </w:rPr>
    </w:lvl>
    <w:lvl w:ilvl="5">
      <w:start w:val="1"/>
      <w:numFmt w:val="decimal"/>
      <w:lvlText w:val="%1.%2.%3.%4.%5.%6"/>
      <w:lvlJc w:val="left"/>
      <w:pPr>
        <w:tabs>
          <w:tab w:val="num" w:pos="4845"/>
        </w:tabs>
        <w:ind w:left="4845" w:hanging="130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1155265A"/>
    <w:multiLevelType w:val="hybridMultilevel"/>
    <w:tmpl w:val="AB64D060"/>
    <w:lvl w:ilvl="0" w:tplc="C29C97A0">
      <w:start w:val="1"/>
      <w:numFmt w:val="bullet"/>
      <w:lvlText w:val=""/>
      <w:lvlJc w:val="left"/>
      <w:pPr>
        <w:ind w:left="1287" w:hanging="360"/>
      </w:pPr>
      <w:rPr>
        <w:rFonts w:ascii="Symbol" w:hAnsi="Symbol" w:hint="default"/>
      </w:rPr>
    </w:lvl>
    <w:lvl w:ilvl="1" w:tplc="5E5C5298" w:tentative="1">
      <w:start w:val="1"/>
      <w:numFmt w:val="bullet"/>
      <w:lvlText w:val="o"/>
      <w:lvlJc w:val="left"/>
      <w:pPr>
        <w:ind w:left="2007" w:hanging="360"/>
      </w:pPr>
      <w:rPr>
        <w:rFonts w:ascii="Courier New" w:hAnsi="Courier New" w:cs="Courier New" w:hint="default"/>
      </w:rPr>
    </w:lvl>
    <w:lvl w:ilvl="2" w:tplc="202455DC" w:tentative="1">
      <w:start w:val="1"/>
      <w:numFmt w:val="bullet"/>
      <w:lvlText w:val=""/>
      <w:lvlJc w:val="left"/>
      <w:pPr>
        <w:ind w:left="2727" w:hanging="360"/>
      </w:pPr>
      <w:rPr>
        <w:rFonts w:ascii="Wingdings" w:hAnsi="Wingdings" w:hint="default"/>
      </w:rPr>
    </w:lvl>
    <w:lvl w:ilvl="3" w:tplc="4C280760" w:tentative="1">
      <w:start w:val="1"/>
      <w:numFmt w:val="bullet"/>
      <w:lvlText w:val=""/>
      <w:lvlJc w:val="left"/>
      <w:pPr>
        <w:ind w:left="3447" w:hanging="360"/>
      </w:pPr>
      <w:rPr>
        <w:rFonts w:ascii="Symbol" w:hAnsi="Symbol" w:hint="default"/>
      </w:rPr>
    </w:lvl>
    <w:lvl w:ilvl="4" w:tplc="64A6991C" w:tentative="1">
      <w:start w:val="1"/>
      <w:numFmt w:val="bullet"/>
      <w:lvlText w:val="o"/>
      <w:lvlJc w:val="left"/>
      <w:pPr>
        <w:ind w:left="4167" w:hanging="360"/>
      </w:pPr>
      <w:rPr>
        <w:rFonts w:ascii="Courier New" w:hAnsi="Courier New" w:cs="Courier New" w:hint="default"/>
      </w:rPr>
    </w:lvl>
    <w:lvl w:ilvl="5" w:tplc="422A9360" w:tentative="1">
      <w:start w:val="1"/>
      <w:numFmt w:val="bullet"/>
      <w:lvlText w:val=""/>
      <w:lvlJc w:val="left"/>
      <w:pPr>
        <w:ind w:left="4887" w:hanging="360"/>
      </w:pPr>
      <w:rPr>
        <w:rFonts w:ascii="Wingdings" w:hAnsi="Wingdings" w:hint="default"/>
      </w:rPr>
    </w:lvl>
    <w:lvl w:ilvl="6" w:tplc="55F63ECE" w:tentative="1">
      <w:start w:val="1"/>
      <w:numFmt w:val="bullet"/>
      <w:lvlText w:val=""/>
      <w:lvlJc w:val="left"/>
      <w:pPr>
        <w:ind w:left="5607" w:hanging="360"/>
      </w:pPr>
      <w:rPr>
        <w:rFonts w:ascii="Symbol" w:hAnsi="Symbol" w:hint="default"/>
      </w:rPr>
    </w:lvl>
    <w:lvl w:ilvl="7" w:tplc="AEF8E806" w:tentative="1">
      <w:start w:val="1"/>
      <w:numFmt w:val="bullet"/>
      <w:lvlText w:val="o"/>
      <w:lvlJc w:val="left"/>
      <w:pPr>
        <w:ind w:left="6327" w:hanging="360"/>
      </w:pPr>
      <w:rPr>
        <w:rFonts w:ascii="Courier New" w:hAnsi="Courier New" w:cs="Courier New" w:hint="default"/>
      </w:rPr>
    </w:lvl>
    <w:lvl w:ilvl="8" w:tplc="E6501688" w:tentative="1">
      <w:start w:val="1"/>
      <w:numFmt w:val="bullet"/>
      <w:lvlText w:val=""/>
      <w:lvlJc w:val="left"/>
      <w:pPr>
        <w:ind w:left="7047" w:hanging="360"/>
      </w:pPr>
      <w:rPr>
        <w:rFonts w:ascii="Wingdings" w:hAnsi="Wingdings" w:hint="default"/>
      </w:rPr>
    </w:lvl>
  </w:abstractNum>
  <w:abstractNum w:abstractNumId="11" w15:restartNumberingAfterBreak="0">
    <w:nsid w:val="11E7098F"/>
    <w:multiLevelType w:val="multilevel"/>
    <w:tmpl w:val="E77C3C20"/>
    <w:lvl w:ilvl="0">
      <w:start w:val="12"/>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DA033C"/>
    <w:multiLevelType w:val="multilevel"/>
    <w:tmpl w:val="66EE2B10"/>
    <w:lvl w:ilvl="0">
      <w:start w:val="1"/>
      <w:numFmt w:val="decimal"/>
      <w:lvlText w:val="%1."/>
      <w:lvlJc w:val="left"/>
      <w:pPr>
        <w:ind w:left="1495" w:hanging="360"/>
      </w:pPr>
      <w:rPr>
        <w:rFonts w:hint="default"/>
      </w:rPr>
    </w:lvl>
    <w:lvl w:ilvl="1">
      <w:start w:val="1"/>
      <w:numFmt w:val="decimal"/>
      <w:isLgl/>
      <w:lvlText w:val="%1.%2."/>
      <w:lvlJc w:val="left"/>
      <w:pPr>
        <w:ind w:left="10568" w:hanging="720"/>
      </w:pPr>
      <w:rPr>
        <w:rFonts w:hint="default"/>
      </w:rPr>
    </w:lvl>
    <w:lvl w:ilvl="2">
      <w:start w:val="1"/>
      <w:numFmt w:val="decimal"/>
      <w:isLgl/>
      <w:lvlText w:val="%1.%2.%3."/>
      <w:lvlJc w:val="left"/>
      <w:pPr>
        <w:ind w:left="11058" w:hanging="720"/>
      </w:pPr>
      <w:rPr>
        <w:rFonts w:hint="default"/>
      </w:rPr>
    </w:lvl>
    <w:lvl w:ilvl="3">
      <w:start w:val="1"/>
      <w:numFmt w:val="decimal"/>
      <w:isLgl/>
      <w:lvlText w:val="%1.%2.%3.%4."/>
      <w:lvlJc w:val="left"/>
      <w:pPr>
        <w:ind w:left="11767" w:hanging="1080"/>
      </w:pPr>
      <w:rPr>
        <w:rFonts w:hint="default"/>
      </w:rPr>
    </w:lvl>
    <w:lvl w:ilvl="4">
      <w:start w:val="1"/>
      <w:numFmt w:val="decimal"/>
      <w:isLgl/>
      <w:lvlText w:val="%1.%2.%3.%4.%5."/>
      <w:lvlJc w:val="left"/>
      <w:pPr>
        <w:ind w:left="12116" w:hanging="1080"/>
      </w:pPr>
      <w:rPr>
        <w:rFonts w:hint="default"/>
      </w:rPr>
    </w:lvl>
    <w:lvl w:ilvl="5">
      <w:start w:val="1"/>
      <w:numFmt w:val="decimal"/>
      <w:isLgl/>
      <w:lvlText w:val="%1.%2.%3.%4.%5.%6."/>
      <w:lvlJc w:val="left"/>
      <w:pPr>
        <w:ind w:left="12825" w:hanging="1440"/>
      </w:pPr>
      <w:rPr>
        <w:rFonts w:hint="default"/>
      </w:rPr>
    </w:lvl>
    <w:lvl w:ilvl="6">
      <w:start w:val="1"/>
      <w:numFmt w:val="decimal"/>
      <w:isLgl/>
      <w:lvlText w:val="%1.%2.%3.%4.%5.%6.%7."/>
      <w:lvlJc w:val="left"/>
      <w:pPr>
        <w:ind w:left="13174" w:hanging="1440"/>
      </w:pPr>
      <w:rPr>
        <w:rFonts w:hint="default"/>
      </w:rPr>
    </w:lvl>
    <w:lvl w:ilvl="7">
      <w:start w:val="1"/>
      <w:numFmt w:val="decimal"/>
      <w:isLgl/>
      <w:lvlText w:val="%1.%2.%3.%4.%5.%6.%7.%8."/>
      <w:lvlJc w:val="left"/>
      <w:pPr>
        <w:ind w:left="13883" w:hanging="1800"/>
      </w:pPr>
      <w:rPr>
        <w:rFonts w:hint="default"/>
      </w:rPr>
    </w:lvl>
    <w:lvl w:ilvl="8">
      <w:start w:val="1"/>
      <w:numFmt w:val="decimal"/>
      <w:isLgl/>
      <w:lvlText w:val="%1.%2.%3.%4.%5.%6.%7.%8.%9."/>
      <w:lvlJc w:val="left"/>
      <w:pPr>
        <w:ind w:left="14592" w:hanging="2160"/>
      </w:pPr>
      <w:rPr>
        <w:rFonts w:hint="default"/>
      </w:rPr>
    </w:lvl>
  </w:abstractNum>
  <w:abstractNum w:abstractNumId="13" w15:restartNumberingAfterBreak="0">
    <w:nsid w:val="1E4B671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95B4C9C"/>
    <w:multiLevelType w:val="hybridMultilevel"/>
    <w:tmpl w:val="A3C8C0BE"/>
    <w:lvl w:ilvl="0" w:tplc="3044187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953C0B"/>
    <w:multiLevelType w:val="hybridMultilevel"/>
    <w:tmpl w:val="4C0268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2E0000DE"/>
    <w:multiLevelType w:val="multilevel"/>
    <w:tmpl w:val="0ED45482"/>
    <w:lvl w:ilvl="0">
      <w:start w:val="1"/>
      <w:numFmt w:val="decimal"/>
      <w:pStyle w:val="1"/>
      <w:lvlText w:val="%1."/>
      <w:lvlJc w:val="left"/>
      <w:pPr>
        <w:ind w:left="360" w:hanging="360"/>
      </w:pPr>
      <w:rPr>
        <w:rFonts w:ascii="Arial" w:eastAsia="Times New Roman"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right"/>
      <w:pPr>
        <w:ind w:left="114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pStyle w:val="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E582078"/>
    <w:multiLevelType w:val="multilevel"/>
    <w:tmpl w:val="783ADFE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2201B5"/>
    <w:multiLevelType w:val="multilevel"/>
    <w:tmpl w:val="E6AC1A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3927"/>
        </w:tabs>
        <w:ind w:left="3927" w:hanging="72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425"/>
        </w:tabs>
        <w:ind w:left="6425" w:hanging="108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8923"/>
        </w:tabs>
        <w:ind w:left="8923" w:hanging="1440"/>
      </w:pPr>
      <w:rPr>
        <w:rFonts w:hint="default"/>
      </w:rPr>
    </w:lvl>
    <w:lvl w:ilvl="8">
      <w:start w:val="1"/>
      <w:numFmt w:val="decimal"/>
      <w:lvlText w:val="%1.%2.%3.%4.%5.%6.%7.%8.%9"/>
      <w:lvlJc w:val="left"/>
      <w:pPr>
        <w:tabs>
          <w:tab w:val="num" w:pos="10352"/>
        </w:tabs>
        <w:ind w:left="10352" w:hanging="1800"/>
      </w:pPr>
      <w:rPr>
        <w:rFonts w:hint="default"/>
      </w:rPr>
    </w:lvl>
  </w:abstractNum>
  <w:abstractNum w:abstractNumId="19" w15:restartNumberingAfterBreak="0">
    <w:nsid w:val="39AC4554"/>
    <w:multiLevelType w:val="multilevel"/>
    <w:tmpl w:val="D5C202D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1"/>
      <w:numFmt w:val="decimal"/>
      <w:lvlText w:val="%1.%2.%3"/>
      <w:lvlJc w:val="left"/>
      <w:pPr>
        <w:tabs>
          <w:tab w:val="num" w:pos="2565"/>
        </w:tabs>
        <w:ind w:left="2565" w:hanging="1125"/>
      </w:pPr>
      <w:rPr>
        <w:rFont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BF85F88"/>
    <w:multiLevelType w:val="hybridMultilevel"/>
    <w:tmpl w:val="6DC48D5E"/>
    <w:lvl w:ilvl="0" w:tplc="D816525A">
      <w:start w:val="1"/>
      <w:numFmt w:val="bullet"/>
      <w:lvlText w:val=""/>
      <w:lvlJc w:val="left"/>
      <w:pPr>
        <w:ind w:left="1429" w:hanging="360"/>
      </w:pPr>
      <w:rPr>
        <w:rFonts w:ascii="Symbol" w:hAnsi="Symbol" w:hint="default"/>
      </w:rPr>
    </w:lvl>
    <w:lvl w:ilvl="1" w:tplc="9D069414" w:tentative="1">
      <w:start w:val="1"/>
      <w:numFmt w:val="bullet"/>
      <w:lvlText w:val="o"/>
      <w:lvlJc w:val="left"/>
      <w:pPr>
        <w:ind w:left="2149" w:hanging="360"/>
      </w:pPr>
      <w:rPr>
        <w:rFonts w:ascii="Courier New" w:hAnsi="Courier New" w:cs="Courier New" w:hint="default"/>
      </w:rPr>
    </w:lvl>
    <w:lvl w:ilvl="2" w:tplc="63FADF4C" w:tentative="1">
      <w:start w:val="1"/>
      <w:numFmt w:val="bullet"/>
      <w:lvlText w:val=""/>
      <w:lvlJc w:val="left"/>
      <w:pPr>
        <w:ind w:left="2869" w:hanging="360"/>
      </w:pPr>
      <w:rPr>
        <w:rFonts w:ascii="Wingdings" w:hAnsi="Wingdings" w:hint="default"/>
      </w:rPr>
    </w:lvl>
    <w:lvl w:ilvl="3" w:tplc="F0B621E2" w:tentative="1">
      <w:start w:val="1"/>
      <w:numFmt w:val="bullet"/>
      <w:lvlText w:val=""/>
      <w:lvlJc w:val="left"/>
      <w:pPr>
        <w:ind w:left="3589" w:hanging="360"/>
      </w:pPr>
      <w:rPr>
        <w:rFonts w:ascii="Symbol" w:hAnsi="Symbol" w:hint="default"/>
      </w:rPr>
    </w:lvl>
    <w:lvl w:ilvl="4" w:tplc="3C84EA86" w:tentative="1">
      <w:start w:val="1"/>
      <w:numFmt w:val="bullet"/>
      <w:lvlText w:val="o"/>
      <w:lvlJc w:val="left"/>
      <w:pPr>
        <w:ind w:left="4309" w:hanging="360"/>
      </w:pPr>
      <w:rPr>
        <w:rFonts w:ascii="Courier New" w:hAnsi="Courier New" w:cs="Courier New" w:hint="default"/>
      </w:rPr>
    </w:lvl>
    <w:lvl w:ilvl="5" w:tplc="BD1EA8BC" w:tentative="1">
      <w:start w:val="1"/>
      <w:numFmt w:val="bullet"/>
      <w:lvlText w:val=""/>
      <w:lvlJc w:val="left"/>
      <w:pPr>
        <w:ind w:left="5029" w:hanging="360"/>
      </w:pPr>
      <w:rPr>
        <w:rFonts w:ascii="Wingdings" w:hAnsi="Wingdings" w:hint="default"/>
      </w:rPr>
    </w:lvl>
    <w:lvl w:ilvl="6" w:tplc="BE6A997A" w:tentative="1">
      <w:start w:val="1"/>
      <w:numFmt w:val="bullet"/>
      <w:lvlText w:val=""/>
      <w:lvlJc w:val="left"/>
      <w:pPr>
        <w:ind w:left="5749" w:hanging="360"/>
      </w:pPr>
      <w:rPr>
        <w:rFonts w:ascii="Symbol" w:hAnsi="Symbol" w:hint="default"/>
      </w:rPr>
    </w:lvl>
    <w:lvl w:ilvl="7" w:tplc="562E9C86" w:tentative="1">
      <w:start w:val="1"/>
      <w:numFmt w:val="bullet"/>
      <w:lvlText w:val="o"/>
      <w:lvlJc w:val="left"/>
      <w:pPr>
        <w:ind w:left="6469" w:hanging="360"/>
      </w:pPr>
      <w:rPr>
        <w:rFonts w:ascii="Courier New" w:hAnsi="Courier New" w:cs="Courier New" w:hint="default"/>
      </w:rPr>
    </w:lvl>
    <w:lvl w:ilvl="8" w:tplc="70585D2C" w:tentative="1">
      <w:start w:val="1"/>
      <w:numFmt w:val="bullet"/>
      <w:lvlText w:val=""/>
      <w:lvlJc w:val="left"/>
      <w:pPr>
        <w:ind w:left="7189" w:hanging="360"/>
      </w:pPr>
      <w:rPr>
        <w:rFonts w:ascii="Wingdings" w:hAnsi="Wingdings" w:hint="default"/>
      </w:rPr>
    </w:lvl>
  </w:abstractNum>
  <w:abstractNum w:abstractNumId="21" w15:restartNumberingAfterBreak="0">
    <w:nsid w:val="3E7E321F"/>
    <w:multiLevelType w:val="multilevel"/>
    <w:tmpl w:val="89006E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E127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013B81"/>
    <w:multiLevelType w:val="hybridMultilevel"/>
    <w:tmpl w:val="DB340808"/>
    <w:lvl w:ilvl="0" w:tplc="7576AC8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B624CB"/>
    <w:multiLevelType w:val="multilevel"/>
    <w:tmpl w:val="5EF2F16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EF7A52"/>
    <w:multiLevelType w:val="multilevel"/>
    <w:tmpl w:val="F18C4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15:restartNumberingAfterBreak="0">
    <w:nsid w:val="4EF72B92"/>
    <w:multiLevelType w:val="multilevel"/>
    <w:tmpl w:val="A09E45A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353" w:hanging="360"/>
      </w:pPr>
      <w:rPr>
        <w:rFonts w:hint="default"/>
        <w:b w:val="0"/>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27" w15:restartNumberingAfterBreak="0">
    <w:nsid w:val="566E0CEA"/>
    <w:multiLevelType w:val="multilevel"/>
    <w:tmpl w:val="15C8F0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9A96D0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F173C28"/>
    <w:multiLevelType w:val="hybridMultilevel"/>
    <w:tmpl w:val="FD0202FA"/>
    <w:lvl w:ilvl="0" w:tplc="103AD500">
      <w:start w:val="3"/>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11D6F78"/>
    <w:multiLevelType w:val="multilevel"/>
    <w:tmpl w:val="88CA5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ascii="Arial" w:eastAsia="Times New Roman" w:hAnsi="Arial" w:cs="Aria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8460BD3"/>
    <w:multiLevelType w:val="multilevel"/>
    <w:tmpl w:val="A084808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AD66CF4"/>
    <w:multiLevelType w:val="hybridMultilevel"/>
    <w:tmpl w:val="2F0E7A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6DCC0290"/>
    <w:multiLevelType w:val="hybridMultilevel"/>
    <w:tmpl w:val="EC6A6218"/>
    <w:lvl w:ilvl="0" w:tplc="372CFFA2">
      <w:start w:val="1"/>
      <w:numFmt w:val="bullet"/>
      <w:lvlText w:val=""/>
      <w:lvlJc w:val="left"/>
      <w:pPr>
        <w:ind w:left="1429" w:hanging="360"/>
      </w:pPr>
      <w:rPr>
        <w:rFonts w:ascii="Symbol" w:hAnsi="Symbol" w:hint="default"/>
      </w:rPr>
    </w:lvl>
    <w:lvl w:ilvl="1" w:tplc="87FE812C" w:tentative="1">
      <w:start w:val="1"/>
      <w:numFmt w:val="bullet"/>
      <w:lvlText w:val="o"/>
      <w:lvlJc w:val="left"/>
      <w:pPr>
        <w:ind w:left="2149" w:hanging="360"/>
      </w:pPr>
      <w:rPr>
        <w:rFonts w:ascii="Courier New" w:hAnsi="Courier New" w:cs="Courier New" w:hint="default"/>
      </w:rPr>
    </w:lvl>
    <w:lvl w:ilvl="2" w:tplc="1158C6B4" w:tentative="1">
      <w:start w:val="1"/>
      <w:numFmt w:val="bullet"/>
      <w:lvlText w:val=""/>
      <w:lvlJc w:val="left"/>
      <w:pPr>
        <w:ind w:left="2869" w:hanging="360"/>
      </w:pPr>
      <w:rPr>
        <w:rFonts w:ascii="Wingdings" w:hAnsi="Wingdings" w:hint="default"/>
      </w:rPr>
    </w:lvl>
    <w:lvl w:ilvl="3" w:tplc="9260D356" w:tentative="1">
      <w:start w:val="1"/>
      <w:numFmt w:val="bullet"/>
      <w:lvlText w:val=""/>
      <w:lvlJc w:val="left"/>
      <w:pPr>
        <w:ind w:left="3589" w:hanging="360"/>
      </w:pPr>
      <w:rPr>
        <w:rFonts w:ascii="Symbol" w:hAnsi="Symbol" w:hint="default"/>
      </w:rPr>
    </w:lvl>
    <w:lvl w:ilvl="4" w:tplc="22D83A36" w:tentative="1">
      <w:start w:val="1"/>
      <w:numFmt w:val="bullet"/>
      <w:lvlText w:val="o"/>
      <w:lvlJc w:val="left"/>
      <w:pPr>
        <w:ind w:left="4309" w:hanging="360"/>
      </w:pPr>
      <w:rPr>
        <w:rFonts w:ascii="Courier New" w:hAnsi="Courier New" w:cs="Courier New" w:hint="default"/>
      </w:rPr>
    </w:lvl>
    <w:lvl w:ilvl="5" w:tplc="94723CC8" w:tentative="1">
      <w:start w:val="1"/>
      <w:numFmt w:val="bullet"/>
      <w:lvlText w:val=""/>
      <w:lvlJc w:val="left"/>
      <w:pPr>
        <w:ind w:left="5029" w:hanging="360"/>
      </w:pPr>
      <w:rPr>
        <w:rFonts w:ascii="Wingdings" w:hAnsi="Wingdings" w:hint="default"/>
      </w:rPr>
    </w:lvl>
    <w:lvl w:ilvl="6" w:tplc="328A566E" w:tentative="1">
      <w:start w:val="1"/>
      <w:numFmt w:val="bullet"/>
      <w:lvlText w:val=""/>
      <w:lvlJc w:val="left"/>
      <w:pPr>
        <w:ind w:left="5749" w:hanging="360"/>
      </w:pPr>
      <w:rPr>
        <w:rFonts w:ascii="Symbol" w:hAnsi="Symbol" w:hint="default"/>
      </w:rPr>
    </w:lvl>
    <w:lvl w:ilvl="7" w:tplc="3D542B78" w:tentative="1">
      <w:start w:val="1"/>
      <w:numFmt w:val="bullet"/>
      <w:lvlText w:val="o"/>
      <w:lvlJc w:val="left"/>
      <w:pPr>
        <w:ind w:left="6469" w:hanging="360"/>
      </w:pPr>
      <w:rPr>
        <w:rFonts w:ascii="Courier New" w:hAnsi="Courier New" w:cs="Courier New" w:hint="default"/>
      </w:rPr>
    </w:lvl>
    <w:lvl w:ilvl="8" w:tplc="0512EB6A" w:tentative="1">
      <w:start w:val="1"/>
      <w:numFmt w:val="bullet"/>
      <w:lvlText w:val=""/>
      <w:lvlJc w:val="left"/>
      <w:pPr>
        <w:ind w:left="7189" w:hanging="360"/>
      </w:pPr>
      <w:rPr>
        <w:rFonts w:ascii="Wingdings" w:hAnsi="Wingdings" w:hint="default"/>
      </w:rPr>
    </w:lvl>
  </w:abstractNum>
  <w:abstractNum w:abstractNumId="34" w15:restartNumberingAfterBreak="0">
    <w:nsid w:val="6DDA1C4B"/>
    <w:multiLevelType w:val="hybridMultilevel"/>
    <w:tmpl w:val="1E227960"/>
    <w:lvl w:ilvl="0" w:tplc="F370CFE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F80447"/>
    <w:multiLevelType w:val="multilevel"/>
    <w:tmpl w:val="344A4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E59288F"/>
    <w:multiLevelType w:val="hybridMultilevel"/>
    <w:tmpl w:val="5E565DE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9A01AE"/>
    <w:multiLevelType w:val="multilevel"/>
    <w:tmpl w:val="3D184E2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80298F"/>
    <w:multiLevelType w:val="multilevel"/>
    <w:tmpl w:val="32A67FD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BA713A"/>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15:restartNumberingAfterBreak="0">
    <w:nsid w:val="7C8E1D36"/>
    <w:multiLevelType w:val="hybridMultilevel"/>
    <w:tmpl w:val="B6FC82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3"/>
  </w:num>
  <w:num w:numId="3">
    <w:abstractNumId w:val="20"/>
  </w:num>
  <w:num w:numId="4">
    <w:abstractNumId w:val="30"/>
  </w:num>
  <w:num w:numId="5">
    <w:abstractNumId w:val="17"/>
  </w:num>
  <w:num w:numId="6">
    <w:abstractNumId w:val="21"/>
  </w:num>
  <w:num w:numId="7">
    <w:abstractNumId w:val="4"/>
  </w:num>
  <w:num w:numId="8">
    <w:abstractNumId w:val="9"/>
  </w:num>
  <w:num w:numId="9">
    <w:abstractNumId w:val="26"/>
  </w:num>
  <w:num w:numId="10">
    <w:abstractNumId w:val="38"/>
  </w:num>
  <w:num w:numId="11">
    <w:abstractNumId w:val="8"/>
  </w:num>
  <w:num w:numId="12">
    <w:abstractNumId w:val="37"/>
  </w:num>
  <w:num w:numId="13">
    <w:abstractNumId w:val="11"/>
  </w:num>
  <w:num w:numId="14">
    <w:abstractNumId w:val="16"/>
  </w:num>
  <w:num w:numId="15">
    <w:abstractNumId w:val="6"/>
  </w:num>
  <w:num w:numId="16">
    <w:abstractNumId w:val="5"/>
  </w:num>
  <w:num w:numId="17">
    <w:abstractNumId w:val="2"/>
  </w:num>
  <w:num w:numId="18">
    <w:abstractNumId w:val="1"/>
  </w:num>
  <w:num w:numId="19">
    <w:abstractNumId w:val="0"/>
  </w:num>
  <w:num w:numId="20">
    <w:abstractNumId w:val="24"/>
  </w:num>
  <w:num w:numId="21">
    <w:abstractNumId w:val="7"/>
  </w:num>
  <w:num w:numId="22">
    <w:abstractNumId w:val="25"/>
  </w:num>
  <w:num w:numId="23">
    <w:abstractNumId w:val="12"/>
  </w:num>
  <w:num w:numId="24">
    <w:abstractNumId w:val="29"/>
  </w:num>
  <w:num w:numId="25">
    <w:abstractNumId w:val="23"/>
  </w:num>
  <w:num w:numId="26">
    <w:abstractNumId w:val="39"/>
  </w:num>
  <w:num w:numId="27">
    <w:abstractNumId w:val="39"/>
    <w:lvlOverride w:ilvl="0">
      <w:startOverride w:val="2"/>
    </w:lvlOverride>
    <w:lvlOverride w:ilvl="1">
      <w:startOverride w:val="3"/>
    </w:lvlOverride>
  </w:num>
  <w:num w:numId="28">
    <w:abstractNumId w:val="19"/>
  </w:num>
  <w:num w:numId="29">
    <w:abstractNumId w:val="22"/>
  </w:num>
  <w:num w:numId="30">
    <w:abstractNumId w:val="28"/>
  </w:num>
  <w:num w:numId="31">
    <w:abstractNumId w:val="35"/>
  </w:num>
  <w:num w:numId="32">
    <w:abstractNumId w:val="40"/>
  </w:num>
  <w:num w:numId="33">
    <w:abstractNumId w:val="32"/>
  </w:num>
  <w:num w:numId="34">
    <w:abstractNumId w:val="15"/>
  </w:num>
  <w:num w:numId="35">
    <w:abstractNumId w:val="27"/>
  </w:num>
  <w:num w:numId="36">
    <w:abstractNumId w:val="34"/>
  </w:num>
  <w:num w:numId="37">
    <w:abstractNumId w:val="14"/>
  </w:num>
  <w:num w:numId="38">
    <w:abstractNumId w:val="13"/>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DidgEgV9+IDFK3zWHXJcu+Hf43q5AUPkcHUceahmOTZn2ocVcjAM9K19A34AM3o5sVUmJf3SmyOQhSd8ihVJtQ==" w:salt="eTIIa70g4eDo+iUTwFM35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30"/>
    <w:rsid w:val="000C2F46"/>
    <w:rsid w:val="00106167"/>
    <w:rsid w:val="00195930"/>
    <w:rsid w:val="001B152E"/>
    <w:rsid w:val="002E2F21"/>
    <w:rsid w:val="00327A76"/>
    <w:rsid w:val="00395C76"/>
    <w:rsid w:val="0057026D"/>
    <w:rsid w:val="0063733A"/>
    <w:rsid w:val="00655B92"/>
    <w:rsid w:val="006716BA"/>
    <w:rsid w:val="00737ACB"/>
    <w:rsid w:val="007651A5"/>
    <w:rsid w:val="00840FB0"/>
    <w:rsid w:val="00A265F6"/>
    <w:rsid w:val="00A32F7B"/>
    <w:rsid w:val="00A521B5"/>
    <w:rsid w:val="00B16700"/>
    <w:rsid w:val="00B61DDE"/>
    <w:rsid w:val="00BC4788"/>
    <w:rsid w:val="00C55ED0"/>
    <w:rsid w:val="00C654A7"/>
    <w:rsid w:val="00CB5BD5"/>
    <w:rsid w:val="00CE04E4"/>
    <w:rsid w:val="00CF2B68"/>
    <w:rsid w:val="00ED3562"/>
    <w:rsid w:val="00F50FBF"/>
    <w:rsid w:val="00F5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EC86"/>
  <w15:chartTrackingRefBased/>
  <w15:docId w15:val="{3218E4E0-25CC-4981-B640-E846DFAE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ED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7651A5"/>
    <w:pPr>
      <w:keepNext/>
      <w:widowControl/>
      <w:numPr>
        <w:numId w:val="26"/>
      </w:numPr>
      <w:suppressAutoHyphens w:val="0"/>
      <w:autoSpaceDE/>
      <w:spacing w:before="240" w:after="60"/>
      <w:outlineLvl w:val="0"/>
    </w:pPr>
    <w:rPr>
      <w:rFonts w:ascii="Arial" w:hAnsi="Arial" w:cs="Arial"/>
      <w:b/>
      <w:bCs/>
      <w:kern w:val="32"/>
      <w:sz w:val="32"/>
      <w:szCs w:val="32"/>
      <w:lang w:eastAsia="ru-RU"/>
    </w:rPr>
  </w:style>
  <w:style w:type="paragraph" w:styleId="20">
    <w:name w:val="heading 2"/>
    <w:basedOn w:val="a"/>
    <w:next w:val="a"/>
    <w:link w:val="21"/>
    <w:qFormat/>
    <w:rsid w:val="007651A5"/>
    <w:pPr>
      <w:keepNext/>
      <w:widowControl/>
      <w:numPr>
        <w:ilvl w:val="1"/>
        <w:numId w:val="26"/>
      </w:numPr>
      <w:suppressAutoHyphens w:val="0"/>
      <w:autoSpaceDE/>
      <w:spacing w:before="240" w:after="60"/>
      <w:outlineLvl w:val="1"/>
    </w:pPr>
    <w:rPr>
      <w:rFonts w:ascii="Arial" w:hAnsi="Arial" w:cs="Arial"/>
      <w:b/>
      <w:bCs/>
      <w:i/>
      <w:iCs/>
      <w:sz w:val="28"/>
      <w:szCs w:val="28"/>
      <w:lang w:eastAsia="ru-RU"/>
    </w:rPr>
  </w:style>
  <w:style w:type="paragraph" w:styleId="30">
    <w:name w:val="heading 3"/>
    <w:basedOn w:val="a"/>
    <w:next w:val="a"/>
    <w:link w:val="31"/>
    <w:uiPriority w:val="9"/>
    <w:unhideWhenUsed/>
    <w:qFormat/>
    <w:rsid w:val="007651A5"/>
    <w:pPr>
      <w:keepNext/>
      <w:keepLines/>
      <w:numPr>
        <w:ilvl w:val="2"/>
        <w:numId w:val="26"/>
      </w:numPr>
      <w:spacing w:before="40"/>
      <w:outlineLvl w:val="2"/>
    </w:pPr>
    <w:rPr>
      <w:rFonts w:asciiTheme="majorHAnsi" w:eastAsiaTheme="majorEastAsia" w:hAnsiTheme="majorHAnsi" w:cstheme="majorBidi"/>
      <w:color w:val="1F4D78" w:themeColor="accent1" w:themeShade="7F"/>
    </w:rPr>
  </w:style>
  <w:style w:type="paragraph" w:styleId="40">
    <w:name w:val="heading 4"/>
    <w:basedOn w:val="a"/>
    <w:next w:val="a"/>
    <w:link w:val="41"/>
    <w:qFormat/>
    <w:rsid w:val="007651A5"/>
    <w:pPr>
      <w:keepNext/>
      <w:widowControl/>
      <w:numPr>
        <w:ilvl w:val="3"/>
        <w:numId w:val="26"/>
      </w:numPr>
      <w:suppressAutoHyphens w:val="0"/>
      <w:autoSpaceDE/>
      <w:spacing w:before="240" w:after="60"/>
      <w:outlineLvl w:val="3"/>
    </w:pPr>
    <w:rPr>
      <w:b/>
      <w:bCs/>
      <w:sz w:val="28"/>
      <w:szCs w:val="28"/>
      <w:lang w:val="en-US" w:eastAsia="ru-RU"/>
    </w:rPr>
  </w:style>
  <w:style w:type="paragraph" w:styleId="50">
    <w:name w:val="heading 5"/>
    <w:basedOn w:val="a"/>
    <w:next w:val="a"/>
    <w:link w:val="51"/>
    <w:qFormat/>
    <w:rsid w:val="007651A5"/>
    <w:pPr>
      <w:widowControl/>
      <w:numPr>
        <w:ilvl w:val="4"/>
        <w:numId w:val="26"/>
      </w:numPr>
      <w:suppressAutoHyphens w:val="0"/>
      <w:autoSpaceDN w:val="0"/>
      <w:spacing w:before="240" w:after="60"/>
      <w:outlineLvl w:val="4"/>
    </w:pPr>
    <w:rPr>
      <w:b/>
      <w:bCs/>
      <w:i/>
      <w:iCs/>
      <w:sz w:val="26"/>
      <w:szCs w:val="26"/>
      <w:lang w:eastAsia="ru-RU"/>
    </w:rPr>
  </w:style>
  <w:style w:type="paragraph" w:styleId="6">
    <w:name w:val="heading 6"/>
    <w:basedOn w:val="a"/>
    <w:next w:val="a"/>
    <w:link w:val="60"/>
    <w:qFormat/>
    <w:rsid w:val="007651A5"/>
    <w:pPr>
      <w:widowControl/>
      <w:numPr>
        <w:ilvl w:val="5"/>
        <w:numId w:val="26"/>
      </w:numPr>
      <w:suppressAutoHyphens w:val="0"/>
      <w:autoSpaceDE/>
      <w:spacing w:before="240" w:after="60"/>
      <w:outlineLvl w:val="5"/>
    </w:pPr>
    <w:rPr>
      <w:b/>
      <w:bCs/>
      <w:sz w:val="22"/>
      <w:szCs w:val="22"/>
      <w:lang w:val="en-GB" w:eastAsia="ru-RU"/>
    </w:rPr>
  </w:style>
  <w:style w:type="paragraph" w:styleId="7">
    <w:name w:val="heading 7"/>
    <w:basedOn w:val="a"/>
    <w:next w:val="a"/>
    <w:link w:val="70"/>
    <w:uiPriority w:val="9"/>
    <w:semiHidden/>
    <w:unhideWhenUsed/>
    <w:qFormat/>
    <w:rsid w:val="007651A5"/>
    <w:pPr>
      <w:keepNext/>
      <w:keepLines/>
      <w:numPr>
        <w:ilvl w:val="6"/>
        <w:numId w:val="2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651A5"/>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651A5"/>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ED0"/>
    <w:pPr>
      <w:ind w:left="720"/>
      <w:contextualSpacing/>
    </w:pPr>
  </w:style>
  <w:style w:type="character" w:styleId="a4">
    <w:name w:val="Hyperlink"/>
    <w:basedOn w:val="a0"/>
    <w:uiPriority w:val="99"/>
    <w:rsid w:val="00C55ED0"/>
    <w:rPr>
      <w:rFonts w:cs="Times New Roman"/>
      <w:color w:val="0000FF"/>
      <w:u w:val="single"/>
    </w:rPr>
  </w:style>
  <w:style w:type="table" w:customStyle="1" w:styleId="110">
    <w:name w:val="Сетка таблицы11"/>
    <w:basedOn w:val="a1"/>
    <w:next w:val="a5"/>
    <w:rsid w:val="00C55ED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63733A"/>
    <w:pPr>
      <w:spacing w:after="0" w:line="240" w:lineRule="auto"/>
    </w:pPr>
    <w:rPr>
      <w:rFonts w:ascii="Times New Roman" w:eastAsia="Times New Roman" w:hAnsi="Times New Roman" w:cs="Times New Roman"/>
      <w:sz w:val="24"/>
      <w:szCs w:val="24"/>
      <w:lang w:eastAsia="ar-SA"/>
    </w:rPr>
  </w:style>
  <w:style w:type="character" w:styleId="a7">
    <w:name w:val="Placeholder Text"/>
    <w:basedOn w:val="a0"/>
    <w:uiPriority w:val="99"/>
    <w:semiHidden/>
    <w:rsid w:val="0063733A"/>
    <w:rPr>
      <w:color w:val="808080"/>
    </w:rPr>
  </w:style>
  <w:style w:type="character" w:customStyle="1" w:styleId="11">
    <w:name w:val="Заголовок 1 Знак"/>
    <w:basedOn w:val="a0"/>
    <w:link w:val="10"/>
    <w:rsid w:val="007651A5"/>
    <w:rPr>
      <w:rFonts w:ascii="Arial" w:eastAsia="Times New Roman" w:hAnsi="Arial" w:cs="Arial"/>
      <w:b/>
      <w:bCs/>
      <w:kern w:val="32"/>
      <w:sz w:val="32"/>
      <w:szCs w:val="32"/>
      <w:lang w:eastAsia="ru-RU"/>
    </w:rPr>
  </w:style>
  <w:style w:type="character" w:customStyle="1" w:styleId="21">
    <w:name w:val="Заголовок 2 Знак"/>
    <w:basedOn w:val="a0"/>
    <w:link w:val="20"/>
    <w:rsid w:val="007651A5"/>
    <w:rPr>
      <w:rFonts w:ascii="Arial" w:eastAsia="Times New Roman" w:hAnsi="Arial" w:cs="Arial"/>
      <w:b/>
      <w:bCs/>
      <w:i/>
      <w:iCs/>
      <w:sz w:val="28"/>
      <w:szCs w:val="28"/>
      <w:lang w:eastAsia="ru-RU"/>
    </w:rPr>
  </w:style>
  <w:style w:type="character" w:customStyle="1" w:styleId="31">
    <w:name w:val="Заголовок 3 Знак"/>
    <w:basedOn w:val="a0"/>
    <w:link w:val="30"/>
    <w:uiPriority w:val="9"/>
    <w:rsid w:val="007651A5"/>
    <w:rPr>
      <w:rFonts w:asciiTheme="majorHAnsi" w:eastAsiaTheme="majorEastAsia" w:hAnsiTheme="majorHAnsi" w:cstheme="majorBidi"/>
      <w:color w:val="1F4D78" w:themeColor="accent1" w:themeShade="7F"/>
      <w:sz w:val="24"/>
      <w:szCs w:val="24"/>
      <w:lang w:eastAsia="ar-SA"/>
    </w:rPr>
  </w:style>
  <w:style w:type="character" w:customStyle="1" w:styleId="41">
    <w:name w:val="Заголовок 4 Знак"/>
    <w:basedOn w:val="a0"/>
    <w:link w:val="40"/>
    <w:rsid w:val="007651A5"/>
    <w:rPr>
      <w:rFonts w:ascii="Times New Roman" w:eastAsia="Times New Roman" w:hAnsi="Times New Roman" w:cs="Times New Roman"/>
      <w:b/>
      <w:bCs/>
      <w:sz w:val="28"/>
      <w:szCs w:val="28"/>
      <w:lang w:val="en-US" w:eastAsia="ru-RU"/>
    </w:rPr>
  </w:style>
  <w:style w:type="character" w:customStyle="1" w:styleId="51">
    <w:name w:val="Заголовок 5 Знак"/>
    <w:basedOn w:val="a0"/>
    <w:link w:val="50"/>
    <w:rsid w:val="007651A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651A5"/>
    <w:rPr>
      <w:rFonts w:ascii="Times New Roman" w:eastAsia="Times New Roman" w:hAnsi="Times New Roman" w:cs="Times New Roman"/>
      <w:b/>
      <w:bCs/>
      <w:lang w:val="en-GB" w:eastAsia="ru-RU"/>
    </w:rPr>
  </w:style>
  <w:style w:type="character" w:customStyle="1" w:styleId="70">
    <w:name w:val="Заголовок 7 Знак"/>
    <w:basedOn w:val="a0"/>
    <w:link w:val="7"/>
    <w:uiPriority w:val="9"/>
    <w:semiHidden/>
    <w:rsid w:val="007651A5"/>
    <w:rPr>
      <w:rFonts w:asciiTheme="majorHAnsi" w:eastAsiaTheme="majorEastAsia" w:hAnsiTheme="majorHAnsi" w:cstheme="majorBidi"/>
      <w:i/>
      <w:iCs/>
      <w:color w:val="1F4D78" w:themeColor="accent1" w:themeShade="7F"/>
      <w:sz w:val="24"/>
      <w:szCs w:val="24"/>
      <w:lang w:eastAsia="ar-SA"/>
    </w:rPr>
  </w:style>
  <w:style w:type="character" w:customStyle="1" w:styleId="80">
    <w:name w:val="Заголовок 8 Знак"/>
    <w:basedOn w:val="a0"/>
    <w:link w:val="8"/>
    <w:uiPriority w:val="9"/>
    <w:semiHidden/>
    <w:rsid w:val="007651A5"/>
    <w:rPr>
      <w:rFonts w:asciiTheme="majorHAnsi" w:eastAsiaTheme="majorEastAsia" w:hAnsiTheme="majorHAnsi" w:cstheme="majorBidi"/>
      <w:color w:val="272727" w:themeColor="text1" w:themeTint="D8"/>
      <w:sz w:val="21"/>
      <w:szCs w:val="21"/>
      <w:lang w:eastAsia="ar-SA"/>
    </w:rPr>
  </w:style>
  <w:style w:type="character" w:customStyle="1" w:styleId="90">
    <w:name w:val="Заголовок 9 Знак"/>
    <w:basedOn w:val="a0"/>
    <w:link w:val="9"/>
    <w:uiPriority w:val="9"/>
    <w:semiHidden/>
    <w:rsid w:val="007651A5"/>
    <w:rPr>
      <w:rFonts w:asciiTheme="majorHAnsi" w:eastAsiaTheme="majorEastAsia" w:hAnsiTheme="majorHAnsi" w:cstheme="majorBidi"/>
      <w:i/>
      <w:iCs/>
      <w:color w:val="272727" w:themeColor="text1" w:themeTint="D8"/>
      <w:sz w:val="21"/>
      <w:szCs w:val="21"/>
      <w:lang w:eastAsia="ar-SA"/>
    </w:rPr>
  </w:style>
  <w:style w:type="character" w:customStyle="1" w:styleId="FontStyle16">
    <w:name w:val="Font Style16"/>
    <w:uiPriority w:val="99"/>
    <w:rsid w:val="007651A5"/>
    <w:rPr>
      <w:rFonts w:ascii="Times New Roman" w:hAnsi="Times New Roman"/>
      <w:sz w:val="22"/>
    </w:rPr>
  </w:style>
  <w:style w:type="character" w:customStyle="1" w:styleId="FontStyle15">
    <w:name w:val="Font Style15"/>
    <w:uiPriority w:val="99"/>
    <w:rsid w:val="007651A5"/>
    <w:rPr>
      <w:rFonts w:ascii="Times New Roman" w:hAnsi="Times New Roman"/>
      <w:b/>
      <w:sz w:val="22"/>
    </w:rPr>
  </w:style>
  <w:style w:type="paragraph" w:customStyle="1" w:styleId="Style2">
    <w:name w:val="Style2"/>
    <w:basedOn w:val="a"/>
    <w:uiPriority w:val="99"/>
    <w:rsid w:val="007651A5"/>
  </w:style>
  <w:style w:type="paragraph" w:customStyle="1" w:styleId="Style3">
    <w:name w:val="Style3"/>
    <w:basedOn w:val="a"/>
    <w:uiPriority w:val="99"/>
    <w:rsid w:val="007651A5"/>
    <w:pPr>
      <w:spacing w:line="278" w:lineRule="exact"/>
      <w:ind w:firstLine="226"/>
      <w:jc w:val="both"/>
    </w:pPr>
  </w:style>
  <w:style w:type="paragraph" w:customStyle="1" w:styleId="Style6">
    <w:name w:val="Style6"/>
    <w:basedOn w:val="a"/>
    <w:uiPriority w:val="99"/>
    <w:rsid w:val="007651A5"/>
    <w:pPr>
      <w:spacing w:line="278" w:lineRule="exact"/>
      <w:jc w:val="both"/>
    </w:pPr>
  </w:style>
  <w:style w:type="paragraph" w:customStyle="1" w:styleId="Style8">
    <w:name w:val="Style8"/>
    <w:basedOn w:val="a"/>
    <w:uiPriority w:val="99"/>
    <w:rsid w:val="007651A5"/>
    <w:pPr>
      <w:spacing w:line="278" w:lineRule="exact"/>
      <w:jc w:val="both"/>
    </w:pPr>
  </w:style>
  <w:style w:type="paragraph" w:styleId="a8">
    <w:name w:val="header"/>
    <w:basedOn w:val="a"/>
    <w:link w:val="12"/>
    <w:rsid w:val="007651A5"/>
    <w:pPr>
      <w:tabs>
        <w:tab w:val="center" w:pos="4677"/>
        <w:tab w:val="right" w:pos="9355"/>
      </w:tabs>
    </w:pPr>
  </w:style>
  <w:style w:type="character" w:customStyle="1" w:styleId="a9">
    <w:name w:val="Верхний колонтитул Знак"/>
    <w:basedOn w:val="a0"/>
    <w:rsid w:val="007651A5"/>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8"/>
    <w:rsid w:val="007651A5"/>
    <w:rPr>
      <w:rFonts w:ascii="Times New Roman" w:eastAsia="Times New Roman" w:hAnsi="Times New Roman" w:cs="Times New Roman"/>
      <w:sz w:val="24"/>
      <w:szCs w:val="24"/>
      <w:lang w:eastAsia="ar-SA"/>
    </w:rPr>
  </w:style>
  <w:style w:type="paragraph" w:styleId="aa">
    <w:name w:val="footer"/>
    <w:basedOn w:val="a"/>
    <w:link w:val="13"/>
    <w:uiPriority w:val="99"/>
    <w:rsid w:val="007651A5"/>
    <w:pPr>
      <w:tabs>
        <w:tab w:val="center" w:pos="4677"/>
        <w:tab w:val="right" w:pos="9355"/>
      </w:tabs>
    </w:pPr>
  </w:style>
  <w:style w:type="character" w:customStyle="1" w:styleId="ab">
    <w:name w:val="Нижний колонтитул Знак"/>
    <w:basedOn w:val="a0"/>
    <w:uiPriority w:val="99"/>
    <w:rsid w:val="007651A5"/>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a"/>
    <w:uiPriority w:val="99"/>
    <w:rsid w:val="007651A5"/>
    <w:rPr>
      <w:rFonts w:ascii="Times New Roman" w:eastAsia="Times New Roman" w:hAnsi="Times New Roman" w:cs="Times New Roman"/>
      <w:sz w:val="24"/>
      <w:szCs w:val="24"/>
      <w:lang w:eastAsia="ar-SA"/>
    </w:rPr>
  </w:style>
  <w:style w:type="table" w:customStyle="1" w:styleId="14">
    <w:name w:val="Сетка таблицы1"/>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7651A5"/>
    <w:pPr>
      <w:widowControl/>
      <w:suppressAutoHyphens w:val="0"/>
      <w:autoSpaceDE/>
      <w:spacing w:after="120"/>
      <w:ind w:left="283"/>
    </w:pPr>
    <w:rPr>
      <w:lang w:eastAsia="ru-RU"/>
    </w:rPr>
  </w:style>
  <w:style w:type="character" w:customStyle="1" w:styleId="ad">
    <w:name w:val="Основной текст с отступом Знак"/>
    <w:basedOn w:val="a0"/>
    <w:link w:val="ac"/>
    <w:rsid w:val="007651A5"/>
    <w:rPr>
      <w:rFonts w:ascii="Times New Roman" w:eastAsia="Times New Roman" w:hAnsi="Times New Roman" w:cs="Times New Roman"/>
      <w:sz w:val="24"/>
      <w:szCs w:val="24"/>
      <w:lang w:eastAsia="ru-RU"/>
    </w:rPr>
  </w:style>
  <w:style w:type="character" w:styleId="ae">
    <w:name w:val="page number"/>
    <w:basedOn w:val="a0"/>
    <w:rsid w:val="007651A5"/>
  </w:style>
  <w:style w:type="paragraph" w:customStyle="1" w:styleId="af">
    <w:name w:val="Таблицы (моноширинный)"/>
    <w:basedOn w:val="a"/>
    <w:next w:val="a"/>
    <w:rsid w:val="007651A5"/>
    <w:pPr>
      <w:suppressAutoHyphens w:val="0"/>
      <w:autoSpaceDN w:val="0"/>
      <w:adjustRightInd w:val="0"/>
      <w:jc w:val="both"/>
    </w:pPr>
    <w:rPr>
      <w:rFonts w:ascii="Courier New" w:hAnsi="Courier New" w:cs="Courier New"/>
      <w:sz w:val="26"/>
      <w:szCs w:val="26"/>
      <w:lang w:eastAsia="ru-RU"/>
    </w:rPr>
  </w:style>
  <w:style w:type="paragraph" w:styleId="af0">
    <w:name w:val="Body Text"/>
    <w:basedOn w:val="a"/>
    <w:link w:val="af1"/>
    <w:unhideWhenUsed/>
    <w:rsid w:val="007651A5"/>
    <w:pPr>
      <w:spacing w:after="120"/>
    </w:pPr>
  </w:style>
  <w:style w:type="character" w:customStyle="1" w:styleId="af1">
    <w:name w:val="Основной текст Знак"/>
    <w:basedOn w:val="a0"/>
    <w:link w:val="af0"/>
    <w:rsid w:val="007651A5"/>
    <w:rPr>
      <w:rFonts w:ascii="Times New Roman" w:eastAsia="Times New Roman" w:hAnsi="Times New Roman" w:cs="Times New Roman"/>
      <w:sz w:val="24"/>
      <w:szCs w:val="24"/>
      <w:lang w:eastAsia="ar-SA"/>
    </w:rPr>
  </w:style>
  <w:style w:type="paragraph" w:customStyle="1" w:styleId="ConsPlusNormal">
    <w:name w:val="ConsPlusNormal"/>
    <w:rsid w:val="007651A5"/>
    <w:pPr>
      <w:autoSpaceDE w:val="0"/>
      <w:autoSpaceDN w:val="0"/>
      <w:adjustRightInd w:val="0"/>
      <w:spacing w:after="0" w:line="240" w:lineRule="auto"/>
      <w:ind w:firstLine="720"/>
    </w:pPr>
    <w:rPr>
      <w:rFonts w:ascii="Arial" w:hAnsi="Arial" w:cs="Arial"/>
      <w:sz w:val="20"/>
      <w:szCs w:val="20"/>
    </w:rPr>
  </w:style>
  <w:style w:type="character" w:customStyle="1" w:styleId="af2">
    <w:name w:val="Цветовое выделение"/>
    <w:uiPriority w:val="99"/>
    <w:rsid w:val="007651A5"/>
    <w:rPr>
      <w:b/>
      <w:bCs/>
      <w:color w:val="000080"/>
    </w:rPr>
  </w:style>
  <w:style w:type="paragraph" w:customStyle="1" w:styleId="1">
    <w:name w:val="Уровень 1"/>
    <w:basedOn w:val="a3"/>
    <w:uiPriority w:val="99"/>
    <w:rsid w:val="007651A5"/>
    <w:pPr>
      <w:keepNext/>
      <w:keepLines/>
      <w:widowControl/>
      <w:numPr>
        <w:numId w:val="14"/>
      </w:numPr>
      <w:tabs>
        <w:tab w:val="left" w:pos="426"/>
      </w:tabs>
      <w:suppressAutoHyphens w:val="0"/>
      <w:autoSpaceDE/>
      <w:spacing w:before="240" w:after="120" w:line="360" w:lineRule="auto"/>
      <w:contextualSpacing w:val="0"/>
      <w:jc w:val="both"/>
      <w:outlineLvl w:val="0"/>
    </w:pPr>
    <w:rPr>
      <w:rFonts w:ascii="Calibri" w:hAnsi="Calibri" w:cs="Cambria"/>
      <w:bCs/>
      <w:sz w:val="22"/>
      <w:szCs w:val="28"/>
      <w:lang w:eastAsia="en-US"/>
    </w:rPr>
  </w:style>
  <w:style w:type="paragraph" w:customStyle="1" w:styleId="5">
    <w:name w:val="Уровень 5"/>
    <w:basedOn w:val="a3"/>
    <w:uiPriority w:val="99"/>
    <w:rsid w:val="007651A5"/>
    <w:pPr>
      <w:widowControl/>
      <w:numPr>
        <w:ilvl w:val="4"/>
        <w:numId w:val="14"/>
      </w:numPr>
      <w:tabs>
        <w:tab w:val="num" w:pos="360"/>
      </w:tabs>
      <w:suppressAutoHyphens w:val="0"/>
      <w:autoSpaceDE/>
      <w:spacing w:line="276" w:lineRule="auto"/>
      <w:ind w:left="720" w:firstLine="0"/>
      <w:contextualSpacing w:val="0"/>
      <w:jc w:val="both"/>
    </w:pPr>
    <w:rPr>
      <w:rFonts w:ascii="Calibri" w:hAnsi="Calibri" w:cs="Calibri"/>
      <w:sz w:val="22"/>
      <w:szCs w:val="22"/>
      <w:lang w:eastAsia="en-US"/>
    </w:rPr>
  </w:style>
  <w:style w:type="character" w:customStyle="1" w:styleId="WW8Num2z0">
    <w:name w:val="WW8Num2z0"/>
    <w:uiPriority w:val="99"/>
    <w:rsid w:val="007651A5"/>
    <w:rPr>
      <w:rFonts w:ascii="Times New Roman" w:hAnsi="Times New Roman"/>
    </w:rPr>
  </w:style>
  <w:style w:type="character" w:customStyle="1" w:styleId="WW8Num3z0">
    <w:name w:val="WW8Num3z0"/>
    <w:uiPriority w:val="99"/>
    <w:rsid w:val="007651A5"/>
    <w:rPr>
      <w:rFonts w:ascii="Times New Roman" w:hAnsi="Times New Roman"/>
    </w:rPr>
  </w:style>
  <w:style w:type="character" w:customStyle="1" w:styleId="WW8Num4z0">
    <w:name w:val="WW8Num4z0"/>
    <w:uiPriority w:val="99"/>
    <w:rsid w:val="007651A5"/>
    <w:rPr>
      <w:rFonts w:ascii="Times New Roman" w:hAnsi="Times New Roman"/>
    </w:rPr>
  </w:style>
  <w:style w:type="character" w:customStyle="1" w:styleId="WW8Num5z0">
    <w:name w:val="WW8Num5z0"/>
    <w:uiPriority w:val="99"/>
    <w:rsid w:val="007651A5"/>
    <w:rPr>
      <w:rFonts w:ascii="Times New Roman" w:hAnsi="Times New Roman"/>
    </w:rPr>
  </w:style>
  <w:style w:type="character" w:customStyle="1" w:styleId="WW8Num6z0">
    <w:name w:val="WW8Num6z0"/>
    <w:uiPriority w:val="99"/>
    <w:rsid w:val="007651A5"/>
    <w:rPr>
      <w:rFonts w:ascii="Times New Roman" w:hAnsi="Times New Roman"/>
    </w:rPr>
  </w:style>
  <w:style w:type="character" w:customStyle="1" w:styleId="WW8Num7z0">
    <w:name w:val="WW8Num7z0"/>
    <w:uiPriority w:val="99"/>
    <w:rsid w:val="007651A5"/>
    <w:rPr>
      <w:rFonts w:ascii="Times New Roman" w:hAnsi="Times New Roman"/>
    </w:rPr>
  </w:style>
  <w:style w:type="character" w:customStyle="1" w:styleId="WW8Num8z0">
    <w:name w:val="WW8Num8z0"/>
    <w:uiPriority w:val="99"/>
    <w:rsid w:val="007651A5"/>
    <w:rPr>
      <w:rFonts w:ascii="Times New Roman" w:hAnsi="Times New Roman"/>
    </w:rPr>
  </w:style>
  <w:style w:type="character" w:customStyle="1" w:styleId="WW8Num9z0">
    <w:name w:val="WW8Num9z0"/>
    <w:uiPriority w:val="99"/>
    <w:rsid w:val="007651A5"/>
    <w:rPr>
      <w:rFonts w:ascii="Times New Roman" w:hAnsi="Times New Roman"/>
    </w:rPr>
  </w:style>
  <w:style w:type="character" w:customStyle="1" w:styleId="WW8Num10z0">
    <w:name w:val="WW8Num10z0"/>
    <w:uiPriority w:val="99"/>
    <w:rsid w:val="007651A5"/>
    <w:rPr>
      <w:rFonts w:ascii="Times New Roman" w:hAnsi="Times New Roman"/>
    </w:rPr>
  </w:style>
  <w:style w:type="character" w:customStyle="1" w:styleId="WW8Num11z0">
    <w:name w:val="WW8Num11z0"/>
    <w:uiPriority w:val="99"/>
    <w:rsid w:val="007651A5"/>
    <w:rPr>
      <w:rFonts w:ascii="Times New Roman" w:hAnsi="Times New Roman"/>
    </w:rPr>
  </w:style>
  <w:style w:type="character" w:customStyle="1" w:styleId="WW8NumSt9z0">
    <w:name w:val="WW8NumSt9z0"/>
    <w:uiPriority w:val="99"/>
    <w:rsid w:val="007651A5"/>
    <w:rPr>
      <w:rFonts w:ascii="Times New Roman" w:hAnsi="Times New Roman"/>
    </w:rPr>
  </w:style>
  <w:style w:type="character" w:customStyle="1" w:styleId="WW8NumSt12z0">
    <w:name w:val="WW8NumSt12z0"/>
    <w:uiPriority w:val="99"/>
    <w:rsid w:val="007651A5"/>
    <w:rPr>
      <w:rFonts w:ascii="Times New Roman" w:hAnsi="Times New Roman"/>
    </w:rPr>
  </w:style>
  <w:style w:type="character" w:customStyle="1" w:styleId="15">
    <w:name w:val="Основной шрифт абзаца1"/>
    <w:uiPriority w:val="99"/>
    <w:rsid w:val="007651A5"/>
  </w:style>
  <w:style w:type="character" w:customStyle="1" w:styleId="FontStyle17">
    <w:name w:val="Font Style17"/>
    <w:uiPriority w:val="99"/>
    <w:rsid w:val="007651A5"/>
    <w:rPr>
      <w:rFonts w:ascii="Times New Roman" w:hAnsi="Times New Roman"/>
      <w:i/>
      <w:sz w:val="22"/>
    </w:rPr>
  </w:style>
  <w:style w:type="character" w:customStyle="1" w:styleId="FontStyle18">
    <w:name w:val="Font Style18"/>
    <w:uiPriority w:val="99"/>
    <w:rsid w:val="007651A5"/>
    <w:rPr>
      <w:rFonts w:ascii="Times New Roman" w:hAnsi="Times New Roman"/>
      <w:sz w:val="22"/>
    </w:rPr>
  </w:style>
  <w:style w:type="character" w:customStyle="1" w:styleId="af3">
    <w:name w:val="Символ нумерации"/>
    <w:uiPriority w:val="99"/>
    <w:rsid w:val="007651A5"/>
  </w:style>
  <w:style w:type="paragraph" w:customStyle="1" w:styleId="16">
    <w:name w:val="Заголовок1"/>
    <w:basedOn w:val="a"/>
    <w:next w:val="af0"/>
    <w:uiPriority w:val="99"/>
    <w:rsid w:val="007651A5"/>
    <w:pPr>
      <w:keepNext/>
      <w:spacing w:before="240" w:after="120"/>
    </w:pPr>
    <w:rPr>
      <w:rFonts w:ascii="Arial" w:hAnsi="Arial" w:cs="Tahoma"/>
      <w:sz w:val="28"/>
      <w:szCs w:val="28"/>
    </w:rPr>
  </w:style>
  <w:style w:type="paragraph" w:styleId="af4">
    <w:name w:val="List"/>
    <w:basedOn w:val="af0"/>
    <w:uiPriority w:val="99"/>
    <w:semiHidden/>
    <w:rsid w:val="007651A5"/>
    <w:rPr>
      <w:rFonts w:ascii="Arial" w:hAnsi="Arial" w:cs="Tahoma"/>
    </w:rPr>
  </w:style>
  <w:style w:type="paragraph" w:customStyle="1" w:styleId="17">
    <w:name w:val="Название1"/>
    <w:basedOn w:val="a"/>
    <w:uiPriority w:val="99"/>
    <w:rsid w:val="007651A5"/>
    <w:pPr>
      <w:suppressLineNumbers/>
      <w:spacing w:before="120" w:after="120"/>
    </w:pPr>
    <w:rPr>
      <w:rFonts w:ascii="Arial" w:hAnsi="Arial" w:cs="Tahoma"/>
      <w:i/>
      <w:iCs/>
      <w:sz w:val="20"/>
    </w:rPr>
  </w:style>
  <w:style w:type="paragraph" w:customStyle="1" w:styleId="18">
    <w:name w:val="Указатель1"/>
    <w:basedOn w:val="a"/>
    <w:uiPriority w:val="99"/>
    <w:rsid w:val="007651A5"/>
    <w:pPr>
      <w:suppressLineNumbers/>
    </w:pPr>
    <w:rPr>
      <w:rFonts w:ascii="Arial" w:hAnsi="Arial" w:cs="Tahoma"/>
    </w:rPr>
  </w:style>
  <w:style w:type="paragraph" w:customStyle="1" w:styleId="Style1">
    <w:name w:val="Style1"/>
    <w:basedOn w:val="a"/>
    <w:uiPriority w:val="99"/>
    <w:rsid w:val="007651A5"/>
    <w:pPr>
      <w:spacing w:line="269" w:lineRule="exact"/>
      <w:jc w:val="center"/>
    </w:pPr>
  </w:style>
  <w:style w:type="paragraph" w:customStyle="1" w:styleId="Style4">
    <w:name w:val="Style4"/>
    <w:basedOn w:val="a"/>
    <w:uiPriority w:val="99"/>
    <w:rsid w:val="007651A5"/>
    <w:pPr>
      <w:spacing w:line="276" w:lineRule="exact"/>
    </w:pPr>
  </w:style>
  <w:style w:type="paragraph" w:customStyle="1" w:styleId="Style5">
    <w:name w:val="Style5"/>
    <w:basedOn w:val="a"/>
    <w:uiPriority w:val="99"/>
    <w:rsid w:val="007651A5"/>
    <w:pPr>
      <w:spacing w:line="278" w:lineRule="exact"/>
    </w:pPr>
  </w:style>
  <w:style w:type="paragraph" w:customStyle="1" w:styleId="Style7">
    <w:name w:val="Style7"/>
    <w:basedOn w:val="a"/>
    <w:uiPriority w:val="99"/>
    <w:rsid w:val="007651A5"/>
    <w:pPr>
      <w:jc w:val="both"/>
    </w:pPr>
  </w:style>
  <w:style w:type="paragraph" w:customStyle="1" w:styleId="Style9">
    <w:name w:val="Style9"/>
    <w:basedOn w:val="a"/>
    <w:uiPriority w:val="99"/>
    <w:rsid w:val="007651A5"/>
    <w:pPr>
      <w:spacing w:line="254" w:lineRule="exact"/>
      <w:ind w:firstLine="490"/>
      <w:jc w:val="both"/>
    </w:pPr>
  </w:style>
  <w:style w:type="paragraph" w:customStyle="1" w:styleId="Style10">
    <w:name w:val="Style10"/>
    <w:basedOn w:val="a"/>
    <w:uiPriority w:val="99"/>
    <w:rsid w:val="007651A5"/>
    <w:pPr>
      <w:jc w:val="center"/>
    </w:pPr>
  </w:style>
  <w:style w:type="paragraph" w:customStyle="1" w:styleId="Style11">
    <w:name w:val="Style11"/>
    <w:basedOn w:val="a"/>
    <w:uiPriority w:val="99"/>
    <w:rsid w:val="007651A5"/>
    <w:pPr>
      <w:spacing w:line="270" w:lineRule="exact"/>
      <w:ind w:firstLine="710"/>
      <w:jc w:val="both"/>
    </w:pPr>
  </w:style>
  <w:style w:type="paragraph" w:customStyle="1" w:styleId="Style12">
    <w:name w:val="Style12"/>
    <w:basedOn w:val="a"/>
    <w:uiPriority w:val="99"/>
    <w:rsid w:val="007651A5"/>
    <w:pPr>
      <w:spacing w:line="403" w:lineRule="exact"/>
      <w:ind w:firstLine="629"/>
      <w:jc w:val="both"/>
    </w:pPr>
  </w:style>
  <w:style w:type="paragraph" w:customStyle="1" w:styleId="Style13">
    <w:name w:val="Style13"/>
    <w:basedOn w:val="a"/>
    <w:uiPriority w:val="99"/>
    <w:rsid w:val="007651A5"/>
  </w:style>
  <w:style w:type="paragraph" w:customStyle="1" w:styleId="af5">
    <w:name w:val="Содержимое таблицы"/>
    <w:basedOn w:val="a"/>
    <w:uiPriority w:val="99"/>
    <w:rsid w:val="007651A5"/>
    <w:pPr>
      <w:suppressLineNumbers/>
    </w:pPr>
  </w:style>
  <w:style w:type="paragraph" w:customStyle="1" w:styleId="af6">
    <w:name w:val="Заголовок таблицы"/>
    <w:basedOn w:val="af5"/>
    <w:uiPriority w:val="99"/>
    <w:rsid w:val="007651A5"/>
    <w:pPr>
      <w:jc w:val="center"/>
    </w:pPr>
    <w:rPr>
      <w:b/>
      <w:bCs/>
    </w:rPr>
  </w:style>
  <w:style w:type="paragraph" w:customStyle="1" w:styleId="af7">
    <w:name w:val="Знак Знак Знак"/>
    <w:basedOn w:val="a"/>
    <w:uiPriority w:val="99"/>
    <w:rsid w:val="007651A5"/>
    <w:pPr>
      <w:widowControl/>
      <w:suppressAutoHyphens w:val="0"/>
      <w:autoSpaceDE/>
      <w:spacing w:after="160" w:line="240" w:lineRule="exact"/>
    </w:pPr>
    <w:rPr>
      <w:rFonts w:ascii="Tahoma" w:hAnsi="Tahoma"/>
      <w:sz w:val="20"/>
      <w:szCs w:val="20"/>
      <w:lang w:val="en-US" w:eastAsia="en-US"/>
    </w:rPr>
  </w:style>
  <w:style w:type="paragraph" w:styleId="af8">
    <w:name w:val="Balloon Text"/>
    <w:basedOn w:val="a"/>
    <w:link w:val="af9"/>
    <w:semiHidden/>
    <w:rsid w:val="007651A5"/>
    <w:rPr>
      <w:rFonts w:ascii="Tahoma" w:hAnsi="Tahoma"/>
      <w:sz w:val="16"/>
      <w:szCs w:val="16"/>
    </w:rPr>
  </w:style>
  <w:style w:type="character" w:customStyle="1" w:styleId="af9">
    <w:name w:val="Текст выноски Знак"/>
    <w:basedOn w:val="a0"/>
    <w:link w:val="af8"/>
    <w:semiHidden/>
    <w:rsid w:val="007651A5"/>
    <w:rPr>
      <w:rFonts w:ascii="Tahoma" w:eastAsia="Times New Roman" w:hAnsi="Tahoma" w:cs="Times New Roman"/>
      <w:sz w:val="16"/>
      <w:szCs w:val="16"/>
      <w:lang w:eastAsia="ar-SA"/>
    </w:rPr>
  </w:style>
  <w:style w:type="character" w:styleId="afa">
    <w:name w:val="annotation reference"/>
    <w:basedOn w:val="a0"/>
    <w:rsid w:val="007651A5"/>
    <w:rPr>
      <w:rFonts w:cs="Times New Roman"/>
      <w:sz w:val="16"/>
    </w:rPr>
  </w:style>
  <w:style w:type="paragraph" w:styleId="afb">
    <w:name w:val="annotation text"/>
    <w:basedOn w:val="a"/>
    <w:link w:val="afc"/>
    <w:rsid w:val="007651A5"/>
    <w:rPr>
      <w:sz w:val="20"/>
      <w:szCs w:val="20"/>
    </w:rPr>
  </w:style>
  <w:style w:type="character" w:customStyle="1" w:styleId="afc">
    <w:name w:val="Текст примечания Знак"/>
    <w:basedOn w:val="a0"/>
    <w:link w:val="afb"/>
    <w:rsid w:val="007651A5"/>
    <w:rPr>
      <w:rFonts w:ascii="Times New Roman" w:eastAsia="Times New Roman" w:hAnsi="Times New Roman" w:cs="Times New Roman"/>
      <w:sz w:val="20"/>
      <w:szCs w:val="20"/>
      <w:lang w:eastAsia="ar-SA"/>
    </w:rPr>
  </w:style>
  <w:style w:type="paragraph" w:styleId="afd">
    <w:name w:val="annotation subject"/>
    <w:basedOn w:val="afb"/>
    <w:next w:val="afb"/>
    <w:link w:val="afe"/>
    <w:rsid w:val="007651A5"/>
    <w:rPr>
      <w:b/>
      <w:bCs/>
    </w:rPr>
  </w:style>
  <w:style w:type="character" w:customStyle="1" w:styleId="afe">
    <w:name w:val="Тема примечания Знак"/>
    <w:basedOn w:val="afc"/>
    <w:link w:val="afd"/>
    <w:rsid w:val="007651A5"/>
    <w:rPr>
      <w:rFonts w:ascii="Times New Roman" w:eastAsia="Times New Roman" w:hAnsi="Times New Roman" w:cs="Times New Roman"/>
      <w:b/>
      <w:bCs/>
      <w:sz w:val="20"/>
      <w:szCs w:val="20"/>
      <w:lang w:eastAsia="ar-SA"/>
    </w:rPr>
  </w:style>
  <w:style w:type="paragraph" w:customStyle="1" w:styleId="2">
    <w:name w:val="Уровень 2"/>
    <w:basedOn w:val="a3"/>
    <w:autoRedefine/>
    <w:uiPriority w:val="99"/>
    <w:rsid w:val="007651A5"/>
    <w:pPr>
      <w:keepNext/>
      <w:widowControl/>
      <w:numPr>
        <w:numId w:val="15"/>
      </w:numPr>
      <w:tabs>
        <w:tab w:val="left" w:pos="709"/>
      </w:tabs>
      <w:suppressAutoHyphens w:val="0"/>
      <w:autoSpaceDE/>
      <w:spacing w:line="276" w:lineRule="auto"/>
      <w:contextualSpacing w:val="0"/>
      <w:jc w:val="both"/>
      <w:outlineLvl w:val="1"/>
    </w:pPr>
    <w:rPr>
      <w:rFonts w:ascii="Calibri" w:hAnsi="Calibri" w:cs="Calibri"/>
      <w:bCs/>
      <w:sz w:val="22"/>
      <w:szCs w:val="22"/>
      <w:lang w:eastAsia="en-US"/>
    </w:rPr>
  </w:style>
  <w:style w:type="paragraph" w:customStyle="1" w:styleId="3">
    <w:name w:val="Уровень 3"/>
    <w:basedOn w:val="a3"/>
    <w:uiPriority w:val="99"/>
    <w:rsid w:val="007651A5"/>
    <w:pPr>
      <w:widowControl/>
      <w:numPr>
        <w:numId w:val="16"/>
      </w:numPr>
      <w:tabs>
        <w:tab w:val="left" w:pos="1418"/>
        <w:tab w:val="left" w:pos="2126"/>
      </w:tabs>
      <w:suppressAutoHyphens w:val="0"/>
      <w:autoSpaceDE/>
      <w:spacing w:line="360" w:lineRule="auto"/>
      <w:contextualSpacing w:val="0"/>
      <w:jc w:val="both"/>
      <w:outlineLvl w:val="2"/>
    </w:pPr>
    <w:rPr>
      <w:rFonts w:ascii="Calibri" w:hAnsi="Calibri" w:cs="Calibri"/>
      <w:bCs/>
      <w:sz w:val="22"/>
      <w:szCs w:val="22"/>
      <w:lang w:eastAsia="en-US"/>
    </w:rPr>
  </w:style>
  <w:style w:type="paragraph" w:customStyle="1" w:styleId="4">
    <w:name w:val="Уровень 4"/>
    <w:basedOn w:val="a3"/>
    <w:uiPriority w:val="99"/>
    <w:rsid w:val="007651A5"/>
    <w:pPr>
      <w:widowControl/>
      <w:numPr>
        <w:numId w:val="17"/>
      </w:numPr>
      <w:tabs>
        <w:tab w:val="left" w:pos="1843"/>
        <w:tab w:val="left" w:pos="2126"/>
      </w:tabs>
      <w:suppressAutoHyphens w:val="0"/>
      <w:autoSpaceDE/>
      <w:contextualSpacing w:val="0"/>
      <w:jc w:val="both"/>
    </w:pPr>
    <w:rPr>
      <w:rFonts w:ascii="Calibri" w:hAnsi="Calibri" w:cs="Calibri"/>
      <w:sz w:val="22"/>
      <w:szCs w:val="22"/>
      <w:lang w:eastAsia="en-US"/>
    </w:rPr>
  </w:style>
  <w:style w:type="paragraph" w:styleId="aff">
    <w:name w:val="Document Map"/>
    <w:basedOn w:val="a"/>
    <w:link w:val="aff0"/>
    <w:semiHidden/>
    <w:rsid w:val="007651A5"/>
    <w:pPr>
      <w:widowControl/>
      <w:shd w:val="clear" w:color="auto" w:fill="000080"/>
      <w:suppressAutoHyphens w:val="0"/>
      <w:autoSpaceDE/>
    </w:pPr>
    <w:rPr>
      <w:rFonts w:ascii="Tahoma" w:hAnsi="Tahoma"/>
      <w:sz w:val="20"/>
      <w:szCs w:val="20"/>
      <w:lang w:eastAsia="ru-RU"/>
    </w:rPr>
  </w:style>
  <w:style w:type="character" w:customStyle="1" w:styleId="aff0">
    <w:name w:val="Схема документа Знак"/>
    <w:basedOn w:val="a0"/>
    <w:link w:val="aff"/>
    <w:semiHidden/>
    <w:rsid w:val="007651A5"/>
    <w:rPr>
      <w:rFonts w:ascii="Tahoma" w:eastAsia="Times New Roman" w:hAnsi="Tahoma" w:cs="Times New Roman"/>
      <w:sz w:val="20"/>
      <w:szCs w:val="20"/>
      <w:shd w:val="clear" w:color="auto" w:fill="000080"/>
      <w:lang w:eastAsia="ru-RU"/>
    </w:rPr>
  </w:style>
  <w:style w:type="paragraph" w:customStyle="1" w:styleId="CharChar">
    <w:name w:val="Char Char Знак Знак Знак Знак Знак Знак Знак"/>
    <w:basedOn w:val="a"/>
    <w:uiPriority w:val="99"/>
    <w:rsid w:val="007651A5"/>
    <w:pPr>
      <w:widowControl/>
      <w:suppressAutoHyphens w:val="0"/>
      <w:autoSpaceDE/>
      <w:spacing w:after="160" w:line="240" w:lineRule="exact"/>
    </w:pPr>
    <w:rPr>
      <w:rFonts w:ascii="Tahoma" w:hAnsi="Tahoma"/>
      <w:sz w:val="20"/>
      <w:szCs w:val="20"/>
      <w:lang w:val="en-US" w:eastAsia="en-US"/>
    </w:rPr>
  </w:style>
  <w:style w:type="paragraph" w:styleId="22">
    <w:name w:val="List Continue 2"/>
    <w:basedOn w:val="a"/>
    <w:uiPriority w:val="99"/>
    <w:semiHidden/>
    <w:rsid w:val="007651A5"/>
    <w:pPr>
      <w:spacing w:after="120"/>
      <w:ind w:left="566"/>
      <w:contextualSpacing/>
    </w:pPr>
  </w:style>
  <w:style w:type="paragraph" w:styleId="aff1">
    <w:name w:val="List Continue"/>
    <w:basedOn w:val="a"/>
    <w:uiPriority w:val="99"/>
    <w:semiHidden/>
    <w:rsid w:val="007651A5"/>
    <w:pPr>
      <w:spacing w:after="120"/>
      <w:ind w:left="283"/>
      <w:contextualSpacing/>
    </w:pPr>
  </w:style>
  <w:style w:type="character" w:customStyle="1" w:styleId="idnickuser1">
    <w:name w:val="idnickuser1"/>
    <w:uiPriority w:val="99"/>
    <w:rsid w:val="007651A5"/>
    <w:rPr>
      <w:color w:val="000000"/>
    </w:rPr>
  </w:style>
  <w:style w:type="character" w:customStyle="1" w:styleId="idtimestamp1">
    <w:name w:val="idtimestamp1"/>
    <w:uiPriority w:val="99"/>
    <w:rsid w:val="007651A5"/>
    <w:rPr>
      <w:color w:val="B3B3B3"/>
      <w:sz w:val="15"/>
    </w:rPr>
  </w:style>
  <w:style w:type="paragraph" w:customStyle="1" w:styleId="InsideAddress">
    <w:name w:val="Inside Address"/>
    <w:basedOn w:val="a"/>
    <w:uiPriority w:val="99"/>
    <w:rsid w:val="007651A5"/>
    <w:pPr>
      <w:widowControl/>
      <w:suppressAutoHyphens w:val="0"/>
      <w:autoSpaceDE/>
      <w:spacing w:line="220" w:lineRule="atLeast"/>
    </w:pPr>
    <w:rPr>
      <w:rFonts w:ascii="Arial" w:hAnsi="Arial"/>
      <w:spacing w:val="-5"/>
      <w:sz w:val="20"/>
      <w:szCs w:val="20"/>
      <w:lang w:eastAsia="ru-RU"/>
    </w:rPr>
  </w:style>
  <w:style w:type="paragraph" w:customStyle="1" w:styleId="CharChar0">
    <w:name w:val="Char Char"/>
    <w:basedOn w:val="a"/>
    <w:rsid w:val="007651A5"/>
    <w:pPr>
      <w:tabs>
        <w:tab w:val="num" w:pos="435"/>
      </w:tabs>
      <w:suppressAutoHyphens w:val="0"/>
      <w:autoSpaceDE/>
      <w:adjustRightInd w:val="0"/>
      <w:spacing w:after="160" w:line="240" w:lineRule="exact"/>
      <w:ind w:left="435" w:hanging="435"/>
      <w:jc w:val="center"/>
    </w:pPr>
    <w:rPr>
      <w:b/>
      <w:bCs/>
      <w:i/>
      <w:iCs/>
      <w:sz w:val="28"/>
      <w:szCs w:val="28"/>
      <w:lang w:val="en-GB" w:eastAsia="en-US"/>
    </w:rPr>
  </w:style>
  <w:style w:type="character" w:customStyle="1" w:styleId="hps">
    <w:name w:val="hps"/>
    <w:basedOn w:val="a0"/>
    <w:rsid w:val="007651A5"/>
  </w:style>
  <w:style w:type="character" w:customStyle="1" w:styleId="shorttext">
    <w:name w:val="short_text"/>
    <w:basedOn w:val="a0"/>
    <w:rsid w:val="007651A5"/>
  </w:style>
  <w:style w:type="paragraph" w:styleId="23">
    <w:name w:val="Body Text 2"/>
    <w:basedOn w:val="a"/>
    <w:link w:val="24"/>
    <w:unhideWhenUsed/>
    <w:rsid w:val="007651A5"/>
    <w:pPr>
      <w:spacing w:after="120" w:line="480" w:lineRule="auto"/>
    </w:pPr>
  </w:style>
  <w:style w:type="character" w:customStyle="1" w:styleId="24">
    <w:name w:val="Основной текст 2 Знак"/>
    <w:basedOn w:val="a0"/>
    <w:link w:val="23"/>
    <w:rsid w:val="007651A5"/>
    <w:rPr>
      <w:rFonts w:ascii="Times New Roman" w:eastAsia="Times New Roman" w:hAnsi="Times New Roman" w:cs="Times New Roman"/>
      <w:sz w:val="24"/>
      <w:szCs w:val="24"/>
      <w:lang w:eastAsia="ar-SA"/>
    </w:rPr>
  </w:style>
  <w:style w:type="paragraph" w:customStyle="1" w:styleId="BodyText21">
    <w:name w:val="Body Text 21"/>
    <w:basedOn w:val="a"/>
    <w:rsid w:val="007651A5"/>
    <w:pPr>
      <w:widowControl/>
      <w:suppressAutoHyphens w:val="0"/>
      <w:autoSpaceDE/>
      <w:ind w:firstLine="567"/>
      <w:jc w:val="both"/>
    </w:pPr>
    <w:rPr>
      <w:szCs w:val="20"/>
      <w:lang w:eastAsia="ru-RU"/>
    </w:rPr>
  </w:style>
  <w:style w:type="paragraph" w:customStyle="1" w:styleId="Normal1">
    <w:name w:val="Normal1"/>
    <w:rsid w:val="007651A5"/>
    <w:pPr>
      <w:spacing w:after="0" w:line="240" w:lineRule="auto"/>
    </w:pPr>
    <w:rPr>
      <w:rFonts w:ascii="Times New Roman" w:eastAsia="Times New Roman" w:hAnsi="Times New Roman" w:cs="Times New Roman"/>
      <w:sz w:val="24"/>
      <w:szCs w:val="20"/>
      <w:lang w:val="en-US" w:eastAsia="ru-RU"/>
    </w:rPr>
  </w:style>
  <w:style w:type="paragraph" w:styleId="aff2">
    <w:name w:val="Title"/>
    <w:basedOn w:val="a"/>
    <w:link w:val="aff3"/>
    <w:uiPriority w:val="99"/>
    <w:qFormat/>
    <w:rsid w:val="007651A5"/>
    <w:pPr>
      <w:widowControl/>
      <w:suppressAutoHyphens w:val="0"/>
      <w:autoSpaceDE/>
      <w:jc w:val="center"/>
    </w:pPr>
    <w:rPr>
      <w:b/>
      <w:sz w:val="28"/>
      <w:szCs w:val="20"/>
      <w:lang w:eastAsia="ru-RU"/>
    </w:rPr>
  </w:style>
  <w:style w:type="character" w:customStyle="1" w:styleId="aff3">
    <w:name w:val="Заголовок Знак"/>
    <w:basedOn w:val="a0"/>
    <w:link w:val="aff2"/>
    <w:uiPriority w:val="99"/>
    <w:rsid w:val="007651A5"/>
    <w:rPr>
      <w:rFonts w:ascii="Times New Roman" w:eastAsia="Times New Roman" w:hAnsi="Times New Roman" w:cs="Times New Roman"/>
      <w:b/>
      <w:sz w:val="28"/>
      <w:szCs w:val="20"/>
      <w:lang w:eastAsia="ru-RU"/>
    </w:rPr>
  </w:style>
  <w:style w:type="paragraph" w:styleId="aff4">
    <w:name w:val="Subtitle"/>
    <w:basedOn w:val="a"/>
    <w:link w:val="aff5"/>
    <w:uiPriority w:val="99"/>
    <w:qFormat/>
    <w:rsid w:val="007651A5"/>
    <w:pPr>
      <w:widowControl/>
      <w:suppressAutoHyphens w:val="0"/>
      <w:autoSpaceDE/>
      <w:jc w:val="center"/>
    </w:pPr>
    <w:rPr>
      <w:b/>
      <w:sz w:val="20"/>
      <w:szCs w:val="20"/>
      <w:lang w:eastAsia="ru-RU"/>
    </w:rPr>
  </w:style>
  <w:style w:type="character" w:customStyle="1" w:styleId="aff5">
    <w:name w:val="Подзаголовок Знак"/>
    <w:basedOn w:val="a0"/>
    <w:link w:val="aff4"/>
    <w:uiPriority w:val="99"/>
    <w:rsid w:val="007651A5"/>
    <w:rPr>
      <w:rFonts w:ascii="Times New Roman" w:eastAsia="Times New Roman" w:hAnsi="Times New Roman" w:cs="Times New Roman"/>
      <w:b/>
      <w:sz w:val="20"/>
      <w:szCs w:val="20"/>
      <w:lang w:eastAsia="ru-RU"/>
    </w:rPr>
  </w:style>
  <w:style w:type="paragraph" w:styleId="32">
    <w:name w:val="Body Text 3"/>
    <w:basedOn w:val="a"/>
    <w:link w:val="33"/>
    <w:uiPriority w:val="99"/>
    <w:rsid w:val="007651A5"/>
    <w:pPr>
      <w:widowControl/>
      <w:suppressAutoHyphens w:val="0"/>
      <w:autoSpaceDE/>
    </w:pPr>
    <w:rPr>
      <w:sz w:val="20"/>
      <w:szCs w:val="20"/>
      <w:lang w:eastAsia="ru-RU"/>
    </w:rPr>
  </w:style>
  <w:style w:type="character" w:customStyle="1" w:styleId="33">
    <w:name w:val="Основной текст 3 Знак"/>
    <w:basedOn w:val="a0"/>
    <w:link w:val="32"/>
    <w:uiPriority w:val="99"/>
    <w:rsid w:val="007651A5"/>
    <w:rPr>
      <w:rFonts w:ascii="Times New Roman" w:eastAsia="Times New Roman" w:hAnsi="Times New Roman" w:cs="Times New Roman"/>
      <w:sz w:val="20"/>
      <w:szCs w:val="20"/>
      <w:lang w:eastAsia="ru-RU"/>
    </w:rPr>
  </w:style>
  <w:style w:type="paragraph" w:styleId="25">
    <w:name w:val="Body Text Indent 2"/>
    <w:basedOn w:val="a"/>
    <w:link w:val="26"/>
    <w:rsid w:val="007651A5"/>
    <w:pPr>
      <w:widowControl/>
      <w:suppressAutoHyphens w:val="0"/>
      <w:autoSpaceDE/>
      <w:ind w:firstLine="567"/>
      <w:jc w:val="both"/>
    </w:pPr>
    <w:rPr>
      <w:rFonts w:ascii="Verdana" w:hAnsi="Verdana"/>
      <w:sz w:val="18"/>
      <w:szCs w:val="20"/>
      <w:lang w:eastAsia="ru-RU"/>
    </w:rPr>
  </w:style>
  <w:style w:type="character" w:customStyle="1" w:styleId="26">
    <w:name w:val="Основной текст с отступом 2 Знак"/>
    <w:basedOn w:val="a0"/>
    <w:link w:val="25"/>
    <w:rsid w:val="007651A5"/>
    <w:rPr>
      <w:rFonts w:ascii="Verdana" w:eastAsia="Times New Roman" w:hAnsi="Verdana" w:cs="Times New Roman"/>
      <w:sz w:val="18"/>
      <w:szCs w:val="20"/>
      <w:lang w:eastAsia="ru-RU"/>
    </w:rPr>
  </w:style>
  <w:style w:type="paragraph" w:styleId="34">
    <w:name w:val="Body Text Indent 3"/>
    <w:basedOn w:val="a"/>
    <w:link w:val="35"/>
    <w:rsid w:val="007651A5"/>
    <w:pPr>
      <w:widowControl/>
      <w:suppressAutoHyphens w:val="0"/>
      <w:autoSpaceDE/>
      <w:ind w:left="720"/>
      <w:jc w:val="both"/>
    </w:pPr>
    <w:rPr>
      <w:rFonts w:ascii="Verdana" w:hAnsi="Verdana"/>
      <w:sz w:val="18"/>
      <w:szCs w:val="20"/>
      <w:lang w:eastAsia="ru-RU"/>
    </w:rPr>
  </w:style>
  <w:style w:type="character" w:customStyle="1" w:styleId="35">
    <w:name w:val="Основной текст с отступом 3 Знак"/>
    <w:basedOn w:val="a0"/>
    <w:link w:val="34"/>
    <w:rsid w:val="007651A5"/>
    <w:rPr>
      <w:rFonts w:ascii="Verdana" w:eastAsia="Times New Roman" w:hAnsi="Verdana" w:cs="Times New Roman"/>
      <w:sz w:val="18"/>
      <w:szCs w:val="20"/>
      <w:lang w:eastAsia="ru-RU"/>
    </w:rPr>
  </w:style>
  <w:style w:type="paragraph" w:customStyle="1" w:styleId="ConsPlusNonformat">
    <w:name w:val="ConsPlusNonformat"/>
    <w:uiPriority w:val="99"/>
    <w:rsid w:val="007651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Normal (Web)"/>
    <w:basedOn w:val="a"/>
    <w:rsid w:val="007651A5"/>
    <w:pPr>
      <w:widowControl/>
      <w:suppressAutoHyphens w:val="0"/>
      <w:autoSpaceDE/>
      <w:spacing w:before="100" w:beforeAutospacing="1" w:after="100" w:afterAutospacing="1"/>
    </w:pPr>
    <w:rPr>
      <w:lang w:eastAsia="ru-RU"/>
    </w:rPr>
  </w:style>
  <w:style w:type="paragraph" w:customStyle="1" w:styleId="19">
    <w:name w:val="Абзац списка1"/>
    <w:basedOn w:val="a"/>
    <w:rsid w:val="007651A5"/>
    <w:pPr>
      <w:widowControl/>
      <w:suppressAutoHyphens w:val="0"/>
      <w:autoSpaceDE/>
      <w:ind w:left="720"/>
    </w:pPr>
    <w:rPr>
      <w:szCs w:val="20"/>
      <w:lang w:val="en-US" w:eastAsia="ru-RU"/>
    </w:rPr>
  </w:style>
  <w:style w:type="paragraph" w:styleId="aff7">
    <w:name w:val="Block Text"/>
    <w:basedOn w:val="a"/>
    <w:rsid w:val="007651A5"/>
    <w:pPr>
      <w:widowControl/>
      <w:suppressAutoHyphens w:val="0"/>
      <w:autoSpaceDE/>
      <w:ind w:left="426" w:right="-23" w:hanging="426"/>
      <w:jc w:val="both"/>
    </w:pPr>
    <w:rPr>
      <w:sz w:val="28"/>
      <w:szCs w:val="20"/>
      <w:lang w:eastAsia="ru-RU"/>
    </w:rPr>
  </w:style>
  <w:style w:type="numbering" w:customStyle="1" w:styleId="1a">
    <w:name w:val="Нет списка1"/>
    <w:next w:val="a2"/>
    <w:uiPriority w:val="99"/>
    <w:semiHidden/>
    <w:unhideWhenUsed/>
    <w:rsid w:val="007651A5"/>
  </w:style>
  <w:style w:type="paragraph" w:styleId="aff8">
    <w:name w:val="Plain Text"/>
    <w:basedOn w:val="a"/>
    <w:link w:val="aff9"/>
    <w:rsid w:val="007651A5"/>
    <w:pPr>
      <w:widowControl/>
      <w:suppressAutoHyphens w:val="0"/>
      <w:autoSpaceDE/>
    </w:pPr>
    <w:rPr>
      <w:rFonts w:ascii="Courier New" w:hAnsi="Courier New"/>
      <w:sz w:val="20"/>
      <w:szCs w:val="20"/>
    </w:rPr>
  </w:style>
  <w:style w:type="character" w:customStyle="1" w:styleId="aff9">
    <w:name w:val="Текст Знак"/>
    <w:basedOn w:val="a0"/>
    <w:link w:val="aff8"/>
    <w:rsid w:val="007651A5"/>
    <w:rPr>
      <w:rFonts w:ascii="Courier New" w:eastAsia="Times New Roman" w:hAnsi="Courier New" w:cs="Times New Roman"/>
      <w:sz w:val="20"/>
      <w:szCs w:val="20"/>
      <w:lang w:eastAsia="ar-SA"/>
    </w:rPr>
  </w:style>
  <w:style w:type="table" w:customStyle="1" w:styleId="120">
    <w:name w:val="Сетка таблицы12"/>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651A5"/>
    <w:pPr>
      <w:widowControl w:val="0"/>
      <w:spacing w:after="0" w:line="240" w:lineRule="auto"/>
      <w:ind w:firstLine="720"/>
    </w:pPr>
    <w:rPr>
      <w:rFonts w:ascii="Arial" w:eastAsia="Times New Roman" w:hAnsi="Arial" w:cs="Times New Roman"/>
      <w:sz w:val="20"/>
      <w:szCs w:val="20"/>
      <w:lang w:eastAsia="ru-RU"/>
    </w:rPr>
  </w:style>
  <w:style w:type="paragraph" w:customStyle="1" w:styleId="310">
    <w:name w:val="Основной текст 31"/>
    <w:basedOn w:val="a"/>
    <w:rsid w:val="007651A5"/>
    <w:pPr>
      <w:suppressAutoHyphens w:val="0"/>
      <w:overflowPunct w:val="0"/>
      <w:autoSpaceDN w:val="0"/>
      <w:adjustRightInd w:val="0"/>
      <w:jc w:val="both"/>
    </w:pPr>
    <w:rPr>
      <w:color w:val="FF0000"/>
      <w:sz w:val="22"/>
      <w:szCs w:val="20"/>
      <w:lang w:eastAsia="ru-RU"/>
    </w:rPr>
  </w:style>
  <w:style w:type="paragraph" w:styleId="affa">
    <w:name w:val="No Spacing"/>
    <w:uiPriority w:val="1"/>
    <w:qFormat/>
    <w:rsid w:val="007651A5"/>
    <w:pPr>
      <w:spacing w:after="0" w:line="240" w:lineRule="auto"/>
    </w:pPr>
    <w:rPr>
      <w:rFonts w:ascii="Calibri" w:eastAsia="Calibri" w:hAnsi="Calibri" w:cs="Times New Roman"/>
    </w:rPr>
  </w:style>
  <w:style w:type="paragraph" w:styleId="affb">
    <w:name w:val="caption"/>
    <w:basedOn w:val="a"/>
    <w:next w:val="a"/>
    <w:qFormat/>
    <w:rsid w:val="007651A5"/>
    <w:pPr>
      <w:widowControl/>
      <w:suppressAutoHyphens w:val="0"/>
      <w:autoSpaceDE/>
    </w:pPr>
    <w:rPr>
      <w:b/>
      <w:sz w:val="22"/>
      <w:szCs w:val="20"/>
      <w:lang w:eastAsia="ru-RU"/>
    </w:rPr>
  </w:style>
  <w:style w:type="character" w:customStyle="1" w:styleId="defaultlabelstyle1">
    <w:name w:val="defaultlabelstyle1"/>
    <w:basedOn w:val="a0"/>
    <w:rsid w:val="007651A5"/>
    <w:rPr>
      <w:rFonts w:ascii="Trebuchet MS" w:hAnsi="Trebuchet MS" w:hint="default"/>
      <w:color w:val="333333"/>
    </w:rPr>
  </w:style>
  <w:style w:type="paragraph" w:customStyle="1" w:styleId="210">
    <w:name w:val="Основной текст 21"/>
    <w:basedOn w:val="a"/>
    <w:rsid w:val="007651A5"/>
    <w:pPr>
      <w:widowControl/>
      <w:suppressAutoHyphens w:val="0"/>
      <w:overflowPunct w:val="0"/>
      <w:autoSpaceDN w:val="0"/>
      <w:adjustRightInd w:val="0"/>
      <w:jc w:val="both"/>
      <w:textAlignment w:val="baseline"/>
    </w:pPr>
    <w:rPr>
      <w:rFonts w:ascii="Times New Roman CYR" w:hAnsi="Times New Roman CYR"/>
      <w:szCs w:val="20"/>
      <w:lang w:eastAsia="ru-RU"/>
    </w:rPr>
  </w:style>
  <w:style w:type="paragraph" w:customStyle="1" w:styleId="BodyText23">
    <w:name w:val="Body Text 23"/>
    <w:basedOn w:val="a"/>
    <w:rsid w:val="007651A5"/>
    <w:pPr>
      <w:widowControl/>
      <w:suppressAutoHyphens w:val="0"/>
      <w:autoSpaceDN w:val="0"/>
      <w:adjustRightInd w:val="0"/>
      <w:ind w:firstLine="720"/>
      <w:jc w:val="both"/>
    </w:pPr>
    <w:rPr>
      <w:sz w:val="28"/>
      <w:szCs w:val="28"/>
      <w:lang w:eastAsia="ru-RU"/>
    </w:rPr>
  </w:style>
  <w:style w:type="character" w:customStyle="1" w:styleId="affc">
    <w:name w:val="Основной текст_"/>
    <w:basedOn w:val="a0"/>
    <w:link w:val="61"/>
    <w:locked/>
    <w:rsid w:val="007651A5"/>
    <w:rPr>
      <w:rFonts w:ascii="Arial" w:eastAsia="Times New Roman" w:hAnsi="Arial" w:cs="Arial"/>
      <w:sz w:val="18"/>
      <w:szCs w:val="18"/>
      <w:shd w:val="clear" w:color="auto" w:fill="FFFFFF"/>
    </w:rPr>
  </w:style>
  <w:style w:type="paragraph" w:customStyle="1" w:styleId="52">
    <w:name w:val="заголовок 5"/>
    <w:basedOn w:val="a"/>
    <w:next w:val="a"/>
    <w:uiPriority w:val="99"/>
    <w:rsid w:val="007651A5"/>
    <w:pPr>
      <w:keepNext/>
      <w:widowControl/>
      <w:suppressAutoHyphens w:val="0"/>
      <w:autoSpaceDE/>
    </w:pPr>
    <w:rPr>
      <w:b/>
      <w:sz w:val="22"/>
      <w:szCs w:val="20"/>
      <w:lang w:eastAsia="ru-RU"/>
    </w:rPr>
  </w:style>
  <w:style w:type="character" w:customStyle="1" w:styleId="27">
    <w:name w:val="Подпись к таблице (2)"/>
    <w:basedOn w:val="a0"/>
    <w:rsid w:val="007651A5"/>
    <w:rPr>
      <w:rFonts w:ascii="Arial" w:eastAsia="Times New Roman" w:hAnsi="Arial" w:cs="Arial"/>
      <w:color w:val="000000"/>
      <w:spacing w:val="0"/>
      <w:w w:val="100"/>
      <w:position w:val="0"/>
      <w:sz w:val="19"/>
      <w:szCs w:val="19"/>
      <w:u w:val="none"/>
      <w:lang w:val="ru-RU"/>
    </w:rPr>
  </w:style>
  <w:style w:type="character" w:customStyle="1" w:styleId="itemtext1">
    <w:name w:val="itemtext1"/>
    <w:basedOn w:val="a0"/>
    <w:uiPriority w:val="99"/>
    <w:rsid w:val="007651A5"/>
    <w:rPr>
      <w:rFonts w:ascii="Tahoma" w:hAnsi="Tahoma" w:cs="Tahoma"/>
      <w:color w:val="000000"/>
      <w:sz w:val="20"/>
      <w:szCs w:val="20"/>
    </w:rPr>
  </w:style>
  <w:style w:type="character" w:customStyle="1" w:styleId="62">
    <w:name w:val="Основной текст + 6"/>
    <w:aliases w:val="5 pt,Интервал 0 pt,Полужирный"/>
    <w:basedOn w:val="affc"/>
    <w:uiPriority w:val="99"/>
    <w:rsid w:val="007651A5"/>
    <w:rPr>
      <w:rFonts w:ascii="Arial" w:eastAsia="Times New Roman" w:hAnsi="Arial" w:cs="Arial"/>
      <w:b/>
      <w:bCs/>
      <w:color w:val="000000"/>
      <w:spacing w:val="0"/>
      <w:w w:val="100"/>
      <w:position w:val="0"/>
      <w:sz w:val="13"/>
      <w:szCs w:val="13"/>
      <w:shd w:val="clear" w:color="auto" w:fill="FFFFFF"/>
      <w:lang w:val="ru-RU"/>
    </w:rPr>
  </w:style>
  <w:style w:type="character" w:customStyle="1" w:styleId="1b">
    <w:name w:val="Основной текст1"/>
    <w:basedOn w:val="affc"/>
    <w:rsid w:val="007651A5"/>
    <w:rPr>
      <w:rFonts w:ascii="Arial" w:eastAsia="Times New Roman" w:hAnsi="Arial" w:cs="Arial"/>
      <w:color w:val="000000"/>
      <w:spacing w:val="0"/>
      <w:w w:val="100"/>
      <w:position w:val="0"/>
      <w:sz w:val="19"/>
      <w:szCs w:val="19"/>
      <w:shd w:val="clear" w:color="auto" w:fill="FFFFFF"/>
      <w:lang w:val="ru-RU"/>
    </w:rPr>
  </w:style>
  <w:style w:type="character" w:customStyle="1" w:styleId="28">
    <w:name w:val="Основной текст (2)"/>
    <w:basedOn w:val="a0"/>
    <w:rsid w:val="007651A5"/>
    <w:rPr>
      <w:rFonts w:ascii="Arial" w:eastAsia="Times New Roman" w:hAnsi="Arial" w:cs="Arial"/>
      <w:b/>
      <w:bCs/>
      <w:color w:val="000000"/>
      <w:spacing w:val="0"/>
      <w:w w:val="100"/>
      <w:position w:val="0"/>
      <w:sz w:val="19"/>
      <w:szCs w:val="19"/>
      <w:u w:val="none"/>
      <w:lang w:val="ru-RU"/>
    </w:rPr>
  </w:style>
  <w:style w:type="character" w:customStyle="1" w:styleId="36">
    <w:name w:val="Основной текст (3)"/>
    <w:basedOn w:val="a0"/>
    <w:rsid w:val="007651A5"/>
    <w:rPr>
      <w:rFonts w:ascii="Arial" w:eastAsia="Times New Roman" w:hAnsi="Arial" w:cs="Arial"/>
      <w:b/>
      <w:bCs/>
      <w:color w:val="000000"/>
      <w:spacing w:val="0"/>
      <w:w w:val="100"/>
      <w:position w:val="0"/>
      <w:sz w:val="14"/>
      <w:szCs w:val="14"/>
      <w:u w:val="none"/>
      <w:lang w:val="ru-RU"/>
    </w:rPr>
  </w:style>
  <w:style w:type="character" w:customStyle="1" w:styleId="29">
    <w:name w:val="Основной текст2"/>
    <w:basedOn w:val="affc"/>
    <w:rsid w:val="007651A5"/>
    <w:rPr>
      <w:rFonts w:ascii="Arial" w:eastAsia="Times New Roman" w:hAnsi="Arial" w:cs="Arial"/>
      <w:color w:val="000000"/>
      <w:spacing w:val="0"/>
      <w:w w:val="100"/>
      <w:position w:val="0"/>
      <w:sz w:val="19"/>
      <w:szCs w:val="19"/>
      <w:shd w:val="clear" w:color="auto" w:fill="FFFFFF"/>
      <w:lang w:val="ru-RU"/>
    </w:rPr>
  </w:style>
  <w:style w:type="character" w:customStyle="1" w:styleId="37">
    <w:name w:val="Основной текст3"/>
    <w:basedOn w:val="affc"/>
    <w:rsid w:val="007651A5"/>
    <w:rPr>
      <w:rFonts w:ascii="Arial" w:eastAsia="Times New Roman" w:hAnsi="Arial" w:cs="Arial"/>
      <w:color w:val="000000"/>
      <w:spacing w:val="0"/>
      <w:w w:val="100"/>
      <w:position w:val="0"/>
      <w:sz w:val="19"/>
      <w:szCs w:val="19"/>
      <w:shd w:val="clear" w:color="auto" w:fill="FFFFFF"/>
    </w:rPr>
  </w:style>
  <w:style w:type="paragraph" w:customStyle="1" w:styleId="61">
    <w:name w:val="Основной текст6"/>
    <w:basedOn w:val="a"/>
    <w:link w:val="affc"/>
    <w:rsid w:val="007651A5"/>
    <w:pPr>
      <w:shd w:val="clear" w:color="auto" w:fill="FFFFFF"/>
      <w:suppressAutoHyphens w:val="0"/>
      <w:autoSpaceDE/>
      <w:spacing w:after="480" w:line="240" w:lineRule="atLeast"/>
    </w:pPr>
    <w:rPr>
      <w:rFonts w:ascii="Arial" w:hAnsi="Arial" w:cs="Arial"/>
      <w:sz w:val="18"/>
      <w:szCs w:val="18"/>
      <w:lang w:eastAsia="en-US"/>
    </w:rPr>
  </w:style>
  <w:style w:type="character" w:customStyle="1" w:styleId="53">
    <w:name w:val="Основной текст5"/>
    <w:basedOn w:val="affc"/>
    <w:rsid w:val="007651A5"/>
    <w:rPr>
      <w:rFonts w:ascii="Arial" w:eastAsia="Times New Roman" w:hAnsi="Arial" w:cs="Arial"/>
      <w:color w:val="000000"/>
      <w:spacing w:val="0"/>
      <w:w w:val="100"/>
      <w:position w:val="0"/>
      <w:sz w:val="19"/>
      <w:szCs w:val="19"/>
      <w:u w:val="single"/>
      <w:shd w:val="clear" w:color="auto" w:fill="FFFFFF"/>
      <w:lang w:val="ru-RU"/>
    </w:rPr>
  </w:style>
  <w:style w:type="character" w:customStyle="1" w:styleId="65pt0pt">
    <w:name w:val="Основной текст + 6;5 pt;Полужирный;Интервал 0 pt"/>
    <w:basedOn w:val="affc"/>
    <w:rsid w:val="007651A5"/>
    <w:rPr>
      <w:rFonts w:ascii="Arial" w:eastAsia="Arial" w:hAnsi="Arial" w:cs="Arial"/>
      <w:b/>
      <w:bCs/>
      <w:color w:val="000000"/>
      <w:spacing w:val="0"/>
      <w:w w:val="100"/>
      <w:position w:val="0"/>
      <w:sz w:val="13"/>
      <w:szCs w:val="13"/>
      <w:shd w:val="clear" w:color="auto" w:fill="FFFFFF"/>
      <w:lang w:val="ru-RU"/>
    </w:rPr>
  </w:style>
  <w:style w:type="table" w:customStyle="1" w:styleId="TableStyle0">
    <w:name w:val="TableStyle0"/>
    <w:rsid w:val="007651A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character" w:styleId="affd">
    <w:name w:val="line number"/>
    <w:basedOn w:val="a0"/>
    <w:rsid w:val="007651A5"/>
  </w:style>
  <w:style w:type="numbering" w:customStyle="1" w:styleId="2a">
    <w:name w:val="Нет списка2"/>
    <w:next w:val="a2"/>
    <w:semiHidden/>
    <w:rsid w:val="007651A5"/>
  </w:style>
  <w:style w:type="table" w:customStyle="1" w:styleId="2b">
    <w:name w:val="Сетка таблицы2"/>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7651A5"/>
  </w:style>
  <w:style w:type="table" w:customStyle="1" w:styleId="39">
    <w:name w:val="Сетка таблицы3"/>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651A5"/>
    <w:pPr>
      <w:widowControl w:val="0"/>
      <w:spacing w:after="0" w:line="240" w:lineRule="auto"/>
    </w:pPr>
    <w:rPr>
      <w:rFonts w:ascii="Courier New" w:eastAsia="Times New Roman" w:hAnsi="Courier New" w:cs="Times New Roman"/>
      <w:sz w:val="20"/>
      <w:szCs w:val="20"/>
      <w:lang w:eastAsia="ru-RU"/>
    </w:rPr>
  </w:style>
  <w:style w:type="numbering" w:customStyle="1" w:styleId="42">
    <w:name w:val="Нет списка4"/>
    <w:next w:val="a2"/>
    <w:semiHidden/>
    <w:rsid w:val="007651A5"/>
  </w:style>
  <w:style w:type="paragraph" w:customStyle="1" w:styleId="ConsPlusTitle">
    <w:name w:val="ConsPlusTitle"/>
    <w:rsid w:val="00765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3">
    <w:name w:val="Сетка таблицы4"/>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affe"/>
    <w:basedOn w:val="a"/>
    <w:next w:val="aff2"/>
    <w:qFormat/>
    <w:rsid w:val="007651A5"/>
    <w:pPr>
      <w:widowControl/>
      <w:suppressAutoHyphens w:val="0"/>
      <w:autoSpaceDE/>
      <w:jc w:val="center"/>
    </w:pPr>
    <w:rPr>
      <w:b/>
      <w:szCs w:val="20"/>
      <w:lang w:eastAsia="ru-RU"/>
    </w:rPr>
  </w:style>
  <w:style w:type="numbering" w:customStyle="1" w:styleId="54">
    <w:name w:val="Нет списка5"/>
    <w:next w:val="a2"/>
    <w:semiHidden/>
    <w:rsid w:val="007651A5"/>
  </w:style>
  <w:style w:type="table" w:customStyle="1" w:styleId="55">
    <w:name w:val="Сетка таблицы5"/>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afff"/>
    <w:basedOn w:val="a"/>
    <w:next w:val="aff2"/>
    <w:qFormat/>
    <w:rsid w:val="007651A5"/>
    <w:pPr>
      <w:widowControl/>
      <w:suppressAutoHyphens w:val="0"/>
      <w:autoSpaceDE/>
      <w:jc w:val="center"/>
    </w:pPr>
    <w:rPr>
      <w:b/>
      <w:szCs w:val="20"/>
      <w:lang w:eastAsia="ru-RU"/>
    </w:rPr>
  </w:style>
  <w:style w:type="numbering" w:customStyle="1" w:styleId="63">
    <w:name w:val="Нет списка6"/>
    <w:next w:val="a2"/>
    <w:semiHidden/>
    <w:rsid w:val="007651A5"/>
  </w:style>
  <w:style w:type="table" w:customStyle="1" w:styleId="64">
    <w:name w:val="Сетка таблицы6"/>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semiHidden/>
    <w:rsid w:val="007651A5"/>
  </w:style>
  <w:style w:type="table" w:customStyle="1" w:styleId="72">
    <w:name w:val="Сетка таблицы7"/>
    <w:basedOn w:val="a1"/>
    <w:next w:val="a5"/>
    <w:rsid w:val="00765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7651A5"/>
    <w:pPr>
      <w:widowControl/>
      <w:suppressAutoHyphens w:val="0"/>
      <w:overflowPunct w:val="0"/>
      <w:autoSpaceDN w:val="0"/>
      <w:adjustRightInd w:val="0"/>
      <w:jc w:val="both"/>
      <w:textAlignment w:val="baseline"/>
    </w:pPr>
    <w:rPr>
      <w:rFonts w:ascii="Times New Roman CYR" w:hAnsi="Times New Roman CYR"/>
      <w:szCs w:val="20"/>
      <w:lang w:eastAsia="ru-RU"/>
    </w:rPr>
  </w:style>
  <w:style w:type="paragraph" w:customStyle="1" w:styleId="320">
    <w:name w:val="Основной текст 32"/>
    <w:basedOn w:val="a"/>
    <w:rsid w:val="007651A5"/>
    <w:pPr>
      <w:widowControl/>
      <w:suppressAutoHyphens w:val="0"/>
      <w:overflowPunct w:val="0"/>
      <w:autoSpaceDN w:val="0"/>
      <w:adjustRightInd w:val="0"/>
      <w:textAlignment w:val="baseline"/>
    </w:pPr>
    <w:rPr>
      <w:rFonts w:ascii="Times New Roman CYR" w:hAnsi="Times New Roman CYR"/>
      <w:szCs w:val="20"/>
      <w:lang w:eastAsia="ru-RU"/>
    </w:rPr>
  </w:style>
  <w:style w:type="character" w:customStyle="1" w:styleId="EmailStyle28">
    <w:name w:val="EmailStyle28"/>
    <w:basedOn w:val="a0"/>
    <w:semiHidden/>
    <w:rsid w:val="007651A5"/>
    <w:rPr>
      <w:rFonts w:ascii="Arial" w:hAnsi="Arial" w:cs="Arial"/>
      <w:color w:val="auto"/>
      <w:sz w:val="20"/>
      <w:szCs w:val="20"/>
    </w:rPr>
  </w:style>
  <w:style w:type="paragraph" w:customStyle="1" w:styleId="3100">
    <w:name w:val="Основной текст 31_0"/>
    <w:basedOn w:val="a"/>
    <w:rsid w:val="007651A5"/>
    <w:pPr>
      <w:widowControl/>
      <w:autoSpaceDE/>
      <w:spacing w:after="120"/>
    </w:pPr>
    <w:rPr>
      <w:sz w:val="16"/>
      <w:szCs w:val="16"/>
    </w:rPr>
  </w:style>
  <w:style w:type="paragraph" w:customStyle="1" w:styleId="afff0">
    <w:name w:val="Обычный + Черный"/>
    <w:aliases w:val="По ширине"/>
    <w:basedOn w:val="a"/>
    <w:rsid w:val="007651A5"/>
    <w:pPr>
      <w:widowControl/>
      <w:suppressAutoHyphens w:val="0"/>
      <w:autoSpaceDE/>
    </w:pPr>
    <w:rPr>
      <w:sz w:val="22"/>
      <w:szCs w:val="22"/>
      <w:lang w:val="en-US" w:eastAsia="ru-RU"/>
    </w:rPr>
  </w:style>
  <w:style w:type="paragraph" w:styleId="2c">
    <w:name w:val="List 2"/>
    <w:basedOn w:val="a"/>
    <w:uiPriority w:val="99"/>
    <w:semiHidden/>
    <w:unhideWhenUsed/>
    <w:rsid w:val="007651A5"/>
    <w:pPr>
      <w:ind w:left="566" w:hanging="283"/>
      <w:contextualSpacing/>
    </w:pPr>
  </w:style>
  <w:style w:type="paragraph" w:customStyle="1" w:styleId="afff1">
    <w:name w:val="М_ТитулНаименование"/>
    <w:basedOn w:val="a"/>
    <w:uiPriority w:val="99"/>
    <w:rsid w:val="007651A5"/>
    <w:pPr>
      <w:widowControl/>
      <w:suppressAutoHyphens w:val="0"/>
      <w:autoSpaceDE/>
      <w:spacing w:before="240"/>
    </w:pPr>
    <w:rPr>
      <w:rFonts w:ascii="Arial" w:hAnsi="Arial" w:cs="Arial"/>
      <w:b/>
      <w:caps/>
      <w:spacing w:val="-4"/>
      <w:lang w:eastAsia="en-US"/>
    </w:rPr>
  </w:style>
  <w:style w:type="paragraph" w:customStyle="1" w:styleId="ConsPlusCell">
    <w:name w:val="ConsPlusCell"/>
    <w:uiPriority w:val="99"/>
    <w:rsid w:val="007651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rsid w:val="007651A5"/>
  </w:style>
  <w:style w:type="table" w:customStyle="1" w:styleId="91">
    <w:name w:val="Сетка таблицы9"/>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7651A5"/>
  </w:style>
  <w:style w:type="table" w:customStyle="1" w:styleId="100">
    <w:name w:val="Сетка таблицы10"/>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7651A5"/>
  </w:style>
  <w:style w:type="character" w:styleId="afff2">
    <w:name w:val="FollowedHyperlink"/>
    <w:basedOn w:val="a0"/>
    <w:uiPriority w:val="99"/>
    <w:semiHidden/>
    <w:unhideWhenUsed/>
    <w:rsid w:val="007651A5"/>
    <w:rPr>
      <w:color w:val="954F72" w:themeColor="followedHyperlink"/>
      <w:u w:val="single"/>
    </w:rPr>
  </w:style>
  <w:style w:type="table" w:customStyle="1" w:styleId="910">
    <w:name w:val="Сетка таблицы91"/>
    <w:basedOn w:val="a1"/>
    <w:next w:val="a5"/>
    <w:rsid w:val="007651A5"/>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line@rimera.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84C14BD404B46A704CE5ED652AE66"/>
        <w:category>
          <w:name w:val="Общие"/>
          <w:gallery w:val="placeholder"/>
        </w:category>
        <w:types>
          <w:type w:val="bbPlcHdr"/>
        </w:types>
        <w:behaviors>
          <w:behavior w:val="content"/>
        </w:behaviors>
        <w:guid w:val="{8498A56D-9494-48E7-9C4F-9E452ABFF8B1}"/>
      </w:docPartPr>
      <w:docPartBody>
        <w:p w:rsidR="006C0838" w:rsidRDefault="00AE776D" w:rsidP="00AE776D">
          <w:pPr>
            <w:pStyle w:val="10884C14BD404B46A704CE5ED652AE66"/>
          </w:pPr>
          <w:r w:rsidRPr="00691FB3">
            <w:rPr>
              <w:rStyle w:val="a3"/>
            </w:rPr>
            <w:t>Место для ввода текста.</w:t>
          </w:r>
        </w:p>
      </w:docPartBody>
    </w:docPart>
    <w:docPart>
      <w:docPartPr>
        <w:name w:val="B5FEBF176A52414BA7923B2AEEB7C139"/>
        <w:category>
          <w:name w:val="Общие"/>
          <w:gallery w:val="placeholder"/>
        </w:category>
        <w:types>
          <w:type w:val="bbPlcHdr"/>
        </w:types>
        <w:behaviors>
          <w:behavior w:val="content"/>
        </w:behaviors>
        <w:guid w:val="{F8C0112D-00E6-48BA-88B8-230655EE404A}"/>
      </w:docPartPr>
      <w:docPartBody>
        <w:p w:rsidR="006C0838" w:rsidRDefault="00AE776D" w:rsidP="00AE776D">
          <w:pPr>
            <w:pStyle w:val="B5FEBF176A52414BA7923B2AEEB7C139"/>
          </w:pPr>
          <w:r w:rsidRPr="00691FB3">
            <w:rPr>
              <w:rStyle w:val="a3"/>
            </w:rPr>
            <w:t>Место для ввода текста.</w:t>
          </w:r>
        </w:p>
      </w:docPartBody>
    </w:docPart>
    <w:docPart>
      <w:docPartPr>
        <w:name w:val="52D3DE4E73D64EC2850859A8E3601E27"/>
        <w:category>
          <w:name w:val="Общие"/>
          <w:gallery w:val="placeholder"/>
        </w:category>
        <w:types>
          <w:type w:val="bbPlcHdr"/>
        </w:types>
        <w:behaviors>
          <w:behavior w:val="content"/>
        </w:behaviors>
        <w:guid w:val="{BF9A3A7F-790E-4635-8D72-B0467CD41DA5}"/>
      </w:docPartPr>
      <w:docPartBody>
        <w:p w:rsidR="006C0838" w:rsidRDefault="00AE776D" w:rsidP="00AE776D">
          <w:pPr>
            <w:pStyle w:val="52D3DE4E73D64EC2850859A8E3601E27"/>
          </w:pPr>
          <w:r w:rsidRPr="00691FB3">
            <w:rPr>
              <w:rStyle w:val="a3"/>
            </w:rPr>
            <w:t>Место для ввода текста.</w:t>
          </w:r>
        </w:p>
      </w:docPartBody>
    </w:docPart>
    <w:docPart>
      <w:docPartPr>
        <w:name w:val="15CFF2ACB03E4D83850B7DF05D0380AC"/>
        <w:category>
          <w:name w:val="Общие"/>
          <w:gallery w:val="placeholder"/>
        </w:category>
        <w:types>
          <w:type w:val="bbPlcHdr"/>
        </w:types>
        <w:behaviors>
          <w:behavior w:val="content"/>
        </w:behaviors>
        <w:guid w:val="{163599CF-5DF8-44F0-A37A-7E0711A68A2A}"/>
      </w:docPartPr>
      <w:docPartBody>
        <w:p w:rsidR="006C0838" w:rsidRDefault="00AE776D" w:rsidP="00AE776D">
          <w:pPr>
            <w:pStyle w:val="15CFF2ACB03E4D83850B7DF05D0380AC"/>
          </w:pPr>
          <w:r w:rsidRPr="00691FB3">
            <w:rPr>
              <w:rStyle w:val="a3"/>
            </w:rPr>
            <w:t>Место для ввода текста.</w:t>
          </w:r>
        </w:p>
      </w:docPartBody>
    </w:docPart>
    <w:docPart>
      <w:docPartPr>
        <w:name w:val="AC0F26BBBBAB4D20AF9EABAE8F8749C4"/>
        <w:category>
          <w:name w:val="Общие"/>
          <w:gallery w:val="placeholder"/>
        </w:category>
        <w:types>
          <w:type w:val="bbPlcHdr"/>
        </w:types>
        <w:behaviors>
          <w:behavior w:val="content"/>
        </w:behaviors>
        <w:guid w:val="{233BD6F1-EB20-4792-A025-FB5775372745}"/>
      </w:docPartPr>
      <w:docPartBody>
        <w:p w:rsidR="006C0838" w:rsidRDefault="00AE776D" w:rsidP="00AE776D">
          <w:pPr>
            <w:pStyle w:val="AC0F26BBBBAB4D20AF9EABAE8F8749C4"/>
          </w:pPr>
          <w:r w:rsidRPr="00691FB3">
            <w:rPr>
              <w:rStyle w:val="a3"/>
            </w:rPr>
            <w:t>Место для ввода текста.</w:t>
          </w:r>
        </w:p>
      </w:docPartBody>
    </w:docPart>
    <w:docPart>
      <w:docPartPr>
        <w:name w:val="E6928612A14840CDA079B85A472F7137"/>
        <w:category>
          <w:name w:val="Общие"/>
          <w:gallery w:val="placeholder"/>
        </w:category>
        <w:types>
          <w:type w:val="bbPlcHdr"/>
        </w:types>
        <w:behaviors>
          <w:behavior w:val="content"/>
        </w:behaviors>
        <w:guid w:val="{B74B07CA-0EB7-426B-8D0A-E1520312C1C7}"/>
      </w:docPartPr>
      <w:docPartBody>
        <w:p w:rsidR="006C0838" w:rsidRDefault="00AE776D" w:rsidP="00AE776D">
          <w:pPr>
            <w:pStyle w:val="E6928612A14840CDA079B85A472F7137"/>
          </w:pPr>
          <w:r w:rsidRPr="00691FB3">
            <w:rPr>
              <w:rStyle w:val="a3"/>
            </w:rPr>
            <w:t>Место для ввода текста.</w:t>
          </w:r>
        </w:p>
      </w:docPartBody>
    </w:docPart>
    <w:docPart>
      <w:docPartPr>
        <w:name w:val="3BC12DA84DB149C3BD41AE41C35ECCF5"/>
        <w:category>
          <w:name w:val="Общие"/>
          <w:gallery w:val="placeholder"/>
        </w:category>
        <w:types>
          <w:type w:val="bbPlcHdr"/>
        </w:types>
        <w:behaviors>
          <w:behavior w:val="content"/>
        </w:behaviors>
        <w:guid w:val="{C637955A-CA1D-4B69-9519-EB5EE355536D}"/>
      </w:docPartPr>
      <w:docPartBody>
        <w:p w:rsidR="006C0838" w:rsidRDefault="00AE776D" w:rsidP="00AE776D">
          <w:pPr>
            <w:pStyle w:val="3BC12DA84DB149C3BD41AE41C35ECCF5"/>
          </w:pPr>
          <w:r w:rsidRPr="00691FB3">
            <w:rPr>
              <w:rStyle w:val="a3"/>
            </w:rPr>
            <w:t>Место для ввода текста.</w:t>
          </w:r>
        </w:p>
      </w:docPartBody>
    </w:docPart>
    <w:docPart>
      <w:docPartPr>
        <w:name w:val="FDB4452771E84C8E8838D6220D081201"/>
        <w:category>
          <w:name w:val="Общие"/>
          <w:gallery w:val="placeholder"/>
        </w:category>
        <w:types>
          <w:type w:val="bbPlcHdr"/>
        </w:types>
        <w:behaviors>
          <w:behavior w:val="content"/>
        </w:behaviors>
        <w:guid w:val="{11E3A8B1-58C4-49B4-BCC3-0C50D918CA21}"/>
      </w:docPartPr>
      <w:docPartBody>
        <w:p w:rsidR="006C0838" w:rsidRDefault="00AE776D" w:rsidP="00AE776D">
          <w:pPr>
            <w:pStyle w:val="FDB4452771E84C8E8838D6220D081201"/>
          </w:pPr>
          <w:r w:rsidRPr="00691FB3">
            <w:rPr>
              <w:rStyle w:val="a3"/>
            </w:rPr>
            <w:t>Место для ввода текста.</w:t>
          </w:r>
        </w:p>
      </w:docPartBody>
    </w:docPart>
    <w:docPart>
      <w:docPartPr>
        <w:name w:val="C81D8D999D2B4BB398C5BFC81A6A7B0F"/>
        <w:category>
          <w:name w:val="Общие"/>
          <w:gallery w:val="placeholder"/>
        </w:category>
        <w:types>
          <w:type w:val="bbPlcHdr"/>
        </w:types>
        <w:behaviors>
          <w:behavior w:val="content"/>
        </w:behaviors>
        <w:guid w:val="{71456CF2-EBD9-45EB-AC56-784FF78228BF}"/>
      </w:docPartPr>
      <w:docPartBody>
        <w:p w:rsidR="006C0838" w:rsidRDefault="00AE776D" w:rsidP="00AE776D">
          <w:pPr>
            <w:pStyle w:val="C81D8D999D2B4BB398C5BFC81A6A7B0F"/>
          </w:pPr>
          <w:r w:rsidRPr="00691FB3">
            <w:rPr>
              <w:rStyle w:val="a3"/>
            </w:rPr>
            <w:t>Место для ввода текста.</w:t>
          </w:r>
        </w:p>
      </w:docPartBody>
    </w:docPart>
    <w:docPart>
      <w:docPartPr>
        <w:name w:val="E66FAB42B5A945B3953B5C2262C89804"/>
        <w:category>
          <w:name w:val="Общие"/>
          <w:gallery w:val="placeholder"/>
        </w:category>
        <w:types>
          <w:type w:val="bbPlcHdr"/>
        </w:types>
        <w:behaviors>
          <w:behavior w:val="content"/>
        </w:behaviors>
        <w:guid w:val="{C386D25B-215E-4987-82E1-E5E2BA6C284D}"/>
      </w:docPartPr>
      <w:docPartBody>
        <w:p w:rsidR="006C0838" w:rsidRDefault="00AE776D" w:rsidP="00AE776D">
          <w:pPr>
            <w:pStyle w:val="E66FAB42B5A945B3953B5C2262C89804"/>
          </w:pPr>
          <w:r w:rsidRPr="00691FB3">
            <w:rPr>
              <w:rStyle w:val="a3"/>
            </w:rPr>
            <w:t>Место для ввода текста.</w:t>
          </w:r>
        </w:p>
      </w:docPartBody>
    </w:docPart>
    <w:docPart>
      <w:docPartPr>
        <w:name w:val="7158B1EB95CB4A78AA7108125B0668A3"/>
        <w:category>
          <w:name w:val="Общие"/>
          <w:gallery w:val="placeholder"/>
        </w:category>
        <w:types>
          <w:type w:val="bbPlcHdr"/>
        </w:types>
        <w:behaviors>
          <w:behavior w:val="content"/>
        </w:behaviors>
        <w:guid w:val="{A0294250-06BE-41D3-89CD-060C06CE097D}"/>
      </w:docPartPr>
      <w:docPartBody>
        <w:p w:rsidR="006C0838" w:rsidRDefault="00AE776D" w:rsidP="00AE776D">
          <w:pPr>
            <w:pStyle w:val="7158B1EB95CB4A78AA7108125B0668A3"/>
          </w:pPr>
          <w:r w:rsidRPr="00691FB3">
            <w:rPr>
              <w:rStyle w:val="a3"/>
            </w:rPr>
            <w:t>Место для ввода текста.</w:t>
          </w:r>
        </w:p>
      </w:docPartBody>
    </w:docPart>
    <w:docPart>
      <w:docPartPr>
        <w:name w:val="4B85F88F3A36489F81A9FFB6EDD29E42"/>
        <w:category>
          <w:name w:val="Общие"/>
          <w:gallery w:val="placeholder"/>
        </w:category>
        <w:types>
          <w:type w:val="bbPlcHdr"/>
        </w:types>
        <w:behaviors>
          <w:behavior w:val="content"/>
        </w:behaviors>
        <w:guid w:val="{9003EF00-049F-464A-8B74-A86524E2A4A6}"/>
      </w:docPartPr>
      <w:docPartBody>
        <w:p w:rsidR="006C0838" w:rsidRDefault="00AE776D" w:rsidP="00AE776D">
          <w:pPr>
            <w:pStyle w:val="4B85F88F3A36489F81A9FFB6EDD29E42"/>
          </w:pPr>
          <w:r w:rsidRPr="00691FB3">
            <w:rPr>
              <w:rStyle w:val="a3"/>
            </w:rPr>
            <w:t>Место для ввода текста.</w:t>
          </w:r>
        </w:p>
      </w:docPartBody>
    </w:docPart>
    <w:docPart>
      <w:docPartPr>
        <w:name w:val="B7F729029E294274AE997D6C40E8BA87"/>
        <w:category>
          <w:name w:val="Общие"/>
          <w:gallery w:val="placeholder"/>
        </w:category>
        <w:types>
          <w:type w:val="bbPlcHdr"/>
        </w:types>
        <w:behaviors>
          <w:behavior w:val="content"/>
        </w:behaviors>
        <w:guid w:val="{34787B82-7038-4B7A-9B9A-9EB0DE336981}"/>
      </w:docPartPr>
      <w:docPartBody>
        <w:p w:rsidR="006C0838" w:rsidRDefault="00AE776D" w:rsidP="00AE776D">
          <w:pPr>
            <w:pStyle w:val="B7F729029E294274AE997D6C40E8BA87"/>
          </w:pPr>
          <w:r w:rsidRPr="00691FB3">
            <w:rPr>
              <w:rStyle w:val="a3"/>
            </w:rPr>
            <w:t>Место для ввода текста.</w:t>
          </w:r>
        </w:p>
      </w:docPartBody>
    </w:docPart>
    <w:docPart>
      <w:docPartPr>
        <w:name w:val="7DB5524DA2EF4F7FABE72CD5A1A39F00"/>
        <w:category>
          <w:name w:val="Общие"/>
          <w:gallery w:val="placeholder"/>
        </w:category>
        <w:types>
          <w:type w:val="bbPlcHdr"/>
        </w:types>
        <w:behaviors>
          <w:behavior w:val="content"/>
        </w:behaviors>
        <w:guid w:val="{CF38CDEA-F92F-4E10-8B1C-773BA3D974FA}"/>
      </w:docPartPr>
      <w:docPartBody>
        <w:p w:rsidR="006C0838" w:rsidRDefault="00AE776D" w:rsidP="00AE776D">
          <w:pPr>
            <w:pStyle w:val="7DB5524DA2EF4F7FABE72CD5A1A39F00"/>
          </w:pPr>
          <w:r w:rsidRPr="00691FB3">
            <w:rPr>
              <w:rStyle w:val="a3"/>
            </w:rPr>
            <w:t>Место для ввода текста.</w:t>
          </w:r>
        </w:p>
      </w:docPartBody>
    </w:docPart>
    <w:docPart>
      <w:docPartPr>
        <w:name w:val="14BAC9E82098405296CA3F8592892388"/>
        <w:category>
          <w:name w:val="Общие"/>
          <w:gallery w:val="placeholder"/>
        </w:category>
        <w:types>
          <w:type w:val="bbPlcHdr"/>
        </w:types>
        <w:behaviors>
          <w:behavior w:val="content"/>
        </w:behaviors>
        <w:guid w:val="{12F02A34-43DC-4F4F-9113-B6DCA9F3E2EF}"/>
      </w:docPartPr>
      <w:docPartBody>
        <w:p w:rsidR="006C0838" w:rsidRDefault="00AE776D" w:rsidP="00AE776D">
          <w:pPr>
            <w:pStyle w:val="14BAC9E82098405296CA3F8592892388"/>
          </w:pPr>
          <w:r w:rsidRPr="00691FB3">
            <w:rPr>
              <w:rStyle w:val="a3"/>
            </w:rPr>
            <w:t>Место для ввода текста.</w:t>
          </w:r>
        </w:p>
      </w:docPartBody>
    </w:docPart>
    <w:docPart>
      <w:docPartPr>
        <w:name w:val="D476E386AD254E2597B5AD1C77B7A32C"/>
        <w:category>
          <w:name w:val="Общие"/>
          <w:gallery w:val="placeholder"/>
        </w:category>
        <w:types>
          <w:type w:val="bbPlcHdr"/>
        </w:types>
        <w:behaviors>
          <w:behavior w:val="content"/>
        </w:behaviors>
        <w:guid w:val="{975F7F6C-2D3F-4836-B960-96A0CA6F8323}"/>
      </w:docPartPr>
      <w:docPartBody>
        <w:p w:rsidR="006C0838" w:rsidRDefault="00AE776D" w:rsidP="00AE776D">
          <w:pPr>
            <w:pStyle w:val="D476E386AD254E2597B5AD1C77B7A32C"/>
          </w:pPr>
          <w:r w:rsidRPr="00691FB3">
            <w:rPr>
              <w:rStyle w:val="a3"/>
            </w:rPr>
            <w:t>Место для ввода текста.</w:t>
          </w:r>
        </w:p>
      </w:docPartBody>
    </w:docPart>
    <w:docPart>
      <w:docPartPr>
        <w:name w:val="2CBD42E5478B41B8868725845DEE6B6F"/>
        <w:category>
          <w:name w:val="Общие"/>
          <w:gallery w:val="placeholder"/>
        </w:category>
        <w:types>
          <w:type w:val="bbPlcHdr"/>
        </w:types>
        <w:behaviors>
          <w:behavior w:val="content"/>
        </w:behaviors>
        <w:guid w:val="{A3152394-2324-4BF3-8D06-9370B1F259B6}"/>
      </w:docPartPr>
      <w:docPartBody>
        <w:p w:rsidR="006C0838" w:rsidRDefault="00AE776D" w:rsidP="00AE776D">
          <w:pPr>
            <w:pStyle w:val="2CBD42E5478B41B8868725845DEE6B6F"/>
          </w:pPr>
          <w:r w:rsidRPr="00691FB3">
            <w:rPr>
              <w:rStyle w:val="a3"/>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C6E619B8-2EA4-49E2-82C1-D968F68D2C2A}"/>
      </w:docPartPr>
      <w:docPartBody>
        <w:p w:rsidR="007E1C2D" w:rsidRDefault="007E1C2D">
          <w:r w:rsidRPr="0071126D">
            <w:rPr>
              <w:rStyle w:val="a3"/>
            </w:rPr>
            <w:t>Место для ввода даты.</w:t>
          </w:r>
        </w:p>
      </w:docPartBody>
    </w:docPart>
    <w:docPart>
      <w:docPartPr>
        <w:name w:val="DefaultPlaceholder_-1854013439"/>
        <w:category>
          <w:name w:val="Общие"/>
          <w:gallery w:val="placeholder"/>
        </w:category>
        <w:types>
          <w:type w:val="bbPlcHdr"/>
        </w:types>
        <w:behaviors>
          <w:behavior w:val="content"/>
        </w:behaviors>
        <w:guid w:val="{25A25F6A-8024-488E-BC5C-E4B5F656363F}"/>
      </w:docPartPr>
      <w:docPartBody>
        <w:p w:rsidR="00000000" w:rsidRDefault="003F39FC">
          <w:r w:rsidRPr="00093D5F">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6D"/>
    <w:rsid w:val="003F39FC"/>
    <w:rsid w:val="006C0838"/>
    <w:rsid w:val="007E1C2D"/>
    <w:rsid w:val="00AE776D"/>
    <w:rsid w:val="00F9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39FC"/>
    <w:rPr>
      <w:color w:val="808080"/>
    </w:rPr>
  </w:style>
  <w:style w:type="paragraph" w:customStyle="1" w:styleId="10884C14BD404B46A704CE5ED652AE66">
    <w:name w:val="10884C14BD404B46A704CE5ED652AE66"/>
    <w:rsid w:val="00AE776D"/>
  </w:style>
  <w:style w:type="paragraph" w:customStyle="1" w:styleId="621C0B511EE041DD9CB7C6ACB08C0E1F">
    <w:name w:val="621C0B511EE041DD9CB7C6ACB08C0E1F"/>
    <w:rsid w:val="00AE776D"/>
  </w:style>
  <w:style w:type="paragraph" w:customStyle="1" w:styleId="B5FEBF176A52414BA7923B2AEEB7C139">
    <w:name w:val="B5FEBF176A52414BA7923B2AEEB7C139"/>
    <w:rsid w:val="00AE776D"/>
  </w:style>
  <w:style w:type="paragraph" w:customStyle="1" w:styleId="52D3DE4E73D64EC2850859A8E3601E27">
    <w:name w:val="52D3DE4E73D64EC2850859A8E3601E27"/>
    <w:rsid w:val="00AE776D"/>
  </w:style>
  <w:style w:type="paragraph" w:customStyle="1" w:styleId="15CFF2ACB03E4D83850B7DF05D0380AC">
    <w:name w:val="15CFF2ACB03E4D83850B7DF05D0380AC"/>
    <w:rsid w:val="00AE776D"/>
  </w:style>
  <w:style w:type="paragraph" w:customStyle="1" w:styleId="AC0F26BBBBAB4D20AF9EABAE8F8749C4">
    <w:name w:val="AC0F26BBBBAB4D20AF9EABAE8F8749C4"/>
    <w:rsid w:val="00AE776D"/>
  </w:style>
  <w:style w:type="paragraph" w:customStyle="1" w:styleId="E6928612A14840CDA079B85A472F7137">
    <w:name w:val="E6928612A14840CDA079B85A472F7137"/>
    <w:rsid w:val="00AE776D"/>
  </w:style>
  <w:style w:type="paragraph" w:customStyle="1" w:styleId="0182748090AF464381EC8213C008B69E">
    <w:name w:val="0182748090AF464381EC8213C008B69E"/>
    <w:rsid w:val="00AE776D"/>
  </w:style>
  <w:style w:type="paragraph" w:customStyle="1" w:styleId="3BC12DA84DB149C3BD41AE41C35ECCF5">
    <w:name w:val="3BC12DA84DB149C3BD41AE41C35ECCF5"/>
    <w:rsid w:val="00AE776D"/>
  </w:style>
  <w:style w:type="paragraph" w:customStyle="1" w:styleId="FDB4452771E84C8E8838D6220D081201">
    <w:name w:val="FDB4452771E84C8E8838D6220D081201"/>
    <w:rsid w:val="00AE776D"/>
  </w:style>
  <w:style w:type="paragraph" w:customStyle="1" w:styleId="C81D8D999D2B4BB398C5BFC81A6A7B0F">
    <w:name w:val="C81D8D999D2B4BB398C5BFC81A6A7B0F"/>
    <w:rsid w:val="00AE776D"/>
  </w:style>
  <w:style w:type="paragraph" w:customStyle="1" w:styleId="E66FAB42B5A945B3953B5C2262C89804">
    <w:name w:val="E66FAB42B5A945B3953B5C2262C89804"/>
    <w:rsid w:val="00AE776D"/>
  </w:style>
  <w:style w:type="paragraph" w:customStyle="1" w:styleId="09164BE898F843E28D73E187E312708B">
    <w:name w:val="09164BE898F843E28D73E187E312708B"/>
    <w:rsid w:val="00AE776D"/>
  </w:style>
  <w:style w:type="paragraph" w:customStyle="1" w:styleId="7158B1EB95CB4A78AA7108125B0668A3">
    <w:name w:val="7158B1EB95CB4A78AA7108125B0668A3"/>
    <w:rsid w:val="00AE776D"/>
  </w:style>
  <w:style w:type="paragraph" w:customStyle="1" w:styleId="4B85F88F3A36489F81A9FFB6EDD29E42">
    <w:name w:val="4B85F88F3A36489F81A9FFB6EDD29E42"/>
    <w:rsid w:val="00AE776D"/>
  </w:style>
  <w:style w:type="paragraph" w:customStyle="1" w:styleId="B7F729029E294274AE997D6C40E8BA87">
    <w:name w:val="B7F729029E294274AE997D6C40E8BA87"/>
    <w:rsid w:val="00AE776D"/>
  </w:style>
  <w:style w:type="paragraph" w:customStyle="1" w:styleId="7DB5524DA2EF4F7FABE72CD5A1A39F00">
    <w:name w:val="7DB5524DA2EF4F7FABE72CD5A1A39F00"/>
    <w:rsid w:val="00AE776D"/>
  </w:style>
  <w:style w:type="paragraph" w:customStyle="1" w:styleId="14BAC9E82098405296CA3F8592892388">
    <w:name w:val="14BAC9E82098405296CA3F8592892388"/>
    <w:rsid w:val="00AE776D"/>
  </w:style>
  <w:style w:type="paragraph" w:customStyle="1" w:styleId="D476E386AD254E2597B5AD1C77B7A32C">
    <w:name w:val="D476E386AD254E2597B5AD1C77B7A32C"/>
    <w:rsid w:val="00AE776D"/>
  </w:style>
  <w:style w:type="paragraph" w:customStyle="1" w:styleId="2CBD42E5478B41B8868725845DEE6B6F">
    <w:name w:val="2CBD42E5478B41B8868725845DEE6B6F"/>
    <w:rsid w:val="00AE776D"/>
  </w:style>
  <w:style w:type="paragraph" w:customStyle="1" w:styleId="49BC6917B38743E3A7DB5B72573DCC7E">
    <w:name w:val="49BC6917B38743E3A7DB5B72573DCC7E"/>
    <w:rsid w:val="00F959C0"/>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205717-7270-48DC-BC21-FD05090CDD35}">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147</TotalTime>
  <Pages>25</Pages>
  <Words>11057</Words>
  <Characters>63027</Characters>
  <Application>Microsoft Office Word</Application>
  <DocSecurity>8</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Rimera</Company>
  <LinksUpToDate>false</LinksUpToDate>
  <CharactersWithSpaces>73937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Гибадуллина Зиля Тагировна</dc:creator>
  <cp:keywords/>
  <dc:description/>
  <cp:lastModifiedBy>Гибадуллина Зиля Тагировна</cp:lastModifiedBy>
  <cp:revision>11</cp:revision>
  <dcterms:created xsi:type="dcterms:W3CDTF">2022-11-25T13:56:00Z</dcterms:created>
  <dcterms:modified xsi:type="dcterms:W3CDTF">2022-12-06T10:19:00Z</dcterms:modified>
</cp:coreProperties>
</file>